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74CE2" w14:textId="2C8612FF" w:rsidR="00720ADF" w:rsidRPr="00ED1081" w:rsidRDefault="00136AAD" w:rsidP="00ED1081">
      <w:pPr>
        <w:pStyle w:val="Nagwek"/>
        <w:spacing w:after="160" w:line="360" w:lineRule="auto"/>
        <w:rPr>
          <w:rFonts w:ascii="Tahoma" w:hAnsi="Tahoma" w:cs="Tahoma"/>
          <w:sz w:val="16"/>
          <w:szCs w:val="16"/>
        </w:rPr>
      </w:pPr>
      <w:r w:rsidRPr="0089792D">
        <w:rPr>
          <w:rFonts w:ascii="Arial" w:eastAsia="Arial" w:hAnsi="Arial" w:cs="Tahoma"/>
          <w:szCs w:val="18"/>
        </w:rPr>
        <w:t xml:space="preserve">Załącznik nr 5 do Regulaminu </w:t>
      </w:r>
      <w:r w:rsidR="00ED1081" w:rsidRPr="0089792D">
        <w:rPr>
          <w:rFonts w:ascii="Arial" w:eastAsia="Arial" w:hAnsi="Arial" w:cs="Tahoma"/>
          <w:szCs w:val="18"/>
        </w:rPr>
        <w:t xml:space="preserve">udzielania </w:t>
      </w:r>
      <w:r w:rsidRPr="0089792D">
        <w:rPr>
          <w:rFonts w:ascii="Arial" w:eastAsia="Arial" w:hAnsi="Arial" w:cs="Tahoma"/>
          <w:szCs w:val="18"/>
        </w:rPr>
        <w:t>wsparcia finansowego</w:t>
      </w:r>
      <w:r w:rsidR="00FF5141">
        <w:rPr>
          <w:rFonts w:ascii="Arial" w:eastAsia="Arial" w:hAnsi="Arial" w:cs="Tahoma"/>
          <w:szCs w:val="18"/>
        </w:rPr>
        <w:t xml:space="preserve">; </w:t>
      </w:r>
      <w:r w:rsidR="00720ADF" w:rsidRPr="00186245">
        <w:rPr>
          <w:rFonts w:ascii="Arial" w:eastAsia="Arial" w:hAnsi="Arial" w:cs="Tahoma"/>
          <w:szCs w:val="16"/>
        </w:rPr>
        <w:t xml:space="preserve">Wersja </w:t>
      </w:r>
      <w:r w:rsidR="00BC20FF">
        <w:rPr>
          <w:rFonts w:ascii="Arial" w:eastAsia="Arial" w:hAnsi="Arial" w:cs="Tahoma"/>
          <w:szCs w:val="16"/>
        </w:rPr>
        <w:t>4</w:t>
      </w:r>
      <w:r w:rsidR="00720ADF" w:rsidRPr="00186245">
        <w:rPr>
          <w:rFonts w:ascii="Arial" w:eastAsia="Arial" w:hAnsi="Arial" w:cs="Tahoma"/>
          <w:szCs w:val="16"/>
        </w:rPr>
        <w:t xml:space="preserve">.0.obowiązuje od </w:t>
      </w:r>
      <w:r w:rsidR="0089792D" w:rsidRPr="00186245">
        <w:rPr>
          <w:rFonts w:ascii="Arial" w:eastAsia="Arial" w:hAnsi="Arial" w:cs="Tahoma"/>
          <w:szCs w:val="16"/>
        </w:rPr>
        <w:t xml:space="preserve">dn. </w:t>
      </w:r>
      <w:r w:rsidR="00BC20FF">
        <w:rPr>
          <w:rFonts w:ascii="Arial" w:eastAsia="Arial" w:hAnsi="Arial" w:cs="Tahoma"/>
          <w:szCs w:val="16"/>
        </w:rPr>
        <w:t>17.03.2025</w:t>
      </w:r>
      <w:r w:rsidR="00720ADF" w:rsidRPr="00186245">
        <w:rPr>
          <w:rFonts w:ascii="Arial" w:eastAsia="Arial" w:hAnsi="Arial" w:cs="Tahoma"/>
          <w:szCs w:val="16"/>
        </w:rPr>
        <w:t xml:space="preserve"> r.</w:t>
      </w:r>
    </w:p>
    <w:p w14:paraId="5C4E7E51" w14:textId="77777777" w:rsidR="00136AAD" w:rsidRPr="00BC34A9" w:rsidRDefault="00136AAD" w:rsidP="00BC34A9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vertAnchor="text" w:tblpY="1"/>
        <w:tblOverlap w:val="never"/>
        <w:tblW w:w="9180" w:type="dxa"/>
        <w:tblLayout w:type="fixed"/>
        <w:tblLook w:val="0000" w:firstRow="0" w:lastRow="0" w:firstColumn="0" w:lastColumn="0" w:noHBand="0" w:noVBand="0"/>
      </w:tblPr>
      <w:tblGrid>
        <w:gridCol w:w="6629"/>
        <w:gridCol w:w="992"/>
        <w:gridCol w:w="1559"/>
      </w:tblGrid>
      <w:tr w:rsidR="00D008EB" w:rsidRPr="00BC34A9" w14:paraId="4EDC2413" w14:textId="77777777" w:rsidTr="00774F59">
        <w:tc>
          <w:tcPr>
            <w:tcW w:w="918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28E00738" w14:textId="77777777" w:rsidR="00D008EB" w:rsidRPr="00466A0F" w:rsidRDefault="00D008EB" w:rsidP="00BC34A9">
            <w:pPr>
              <w:spacing w:after="120" w:line="360" w:lineRule="auto"/>
              <w:rPr>
                <w:rFonts w:ascii="Tahoma" w:hAnsi="Tahoma" w:cs="Tahoma"/>
                <w:b/>
              </w:rPr>
            </w:pPr>
            <w:r w:rsidRPr="00466A0F">
              <w:rPr>
                <w:rFonts w:ascii="Arial" w:eastAsia="Arial" w:hAnsi="Arial" w:cs="Tahoma"/>
                <w:sz w:val="28"/>
              </w:rPr>
              <w:t>KARTA OCENY POMYSŁU</w:t>
            </w:r>
          </w:p>
          <w:p w14:paraId="3581C7D6" w14:textId="77777777" w:rsidR="00D008EB" w:rsidRPr="00BC34A9" w:rsidRDefault="00D008EB" w:rsidP="00BC34A9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w ramach projektu nOWES, współfinansowany ze środków Europejskiego Funduszu Społecznego +</w:t>
            </w:r>
          </w:p>
        </w:tc>
      </w:tr>
      <w:tr w:rsidR="00D008EB" w:rsidRPr="00BC34A9" w14:paraId="11423DDF" w14:textId="77777777" w:rsidTr="00774F59"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6E60C3BE" w14:textId="77777777" w:rsidR="00D008EB" w:rsidRPr="00BC34A9" w:rsidRDefault="00D008EB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Nazwa pomysłu:</w:t>
            </w:r>
          </w:p>
        </w:tc>
      </w:tr>
      <w:tr w:rsidR="00D008EB" w:rsidRPr="00BC34A9" w14:paraId="28A9A70D" w14:textId="77777777" w:rsidTr="00C76D9E">
        <w:sdt>
          <w:sdtPr>
            <w:rPr>
              <w:rFonts w:ascii="Tahoma" w:hAnsi="Tahoma" w:cs="Tahoma"/>
              <w:b/>
              <w:sz w:val="18"/>
              <w:szCs w:val="18"/>
            </w:rPr>
            <w:id w:val="-23162603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629" w:type="dxa"/>
                <w:tcBorders>
                  <w:top w:val="single" w:sz="4" w:space="0" w:color="000000"/>
                  <w:left w:val="single" w:sz="12" w:space="0" w:color="000000"/>
                  <w:bottom w:val="single" w:sz="4" w:space="0" w:color="000000"/>
                  <w:right w:val="single" w:sz="4" w:space="0" w:color="auto"/>
                </w:tcBorders>
                <w:vAlign w:val="center"/>
              </w:tcPr>
              <w:p w14:paraId="354C5294" w14:textId="1B9A8BE5" w:rsidR="00D008EB" w:rsidRPr="00BC34A9" w:rsidRDefault="00606B55" w:rsidP="003D4A94">
                <w:pPr>
                  <w:spacing w:before="120" w:after="120" w:line="360" w:lineRule="auto"/>
                  <w:rPr>
                    <w:rFonts w:ascii="Tahoma" w:hAnsi="Tahoma" w:cs="Tahoma"/>
                    <w:b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C08C4F1" w14:textId="77777777" w:rsidR="00D008EB" w:rsidRPr="00BC34A9" w:rsidRDefault="00D008EB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Numer: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07782ED7" w14:textId="77777777" w:rsidR="00D008EB" w:rsidRPr="00BC34A9" w:rsidRDefault="00D008EB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688E9DE1" w14:textId="77777777" w:rsidTr="00774F59"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0F7A795D" w14:textId="77777777" w:rsidR="00D008EB" w:rsidRPr="00BC34A9" w:rsidRDefault="00D008EB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Inicjatorzy (imię i nazwisko/nazwa podmiotu):</w:t>
            </w:r>
          </w:p>
        </w:tc>
      </w:tr>
      <w:tr w:rsidR="00D008EB" w:rsidRPr="00BC34A9" w14:paraId="627F0C1D" w14:textId="77777777" w:rsidTr="00C76D9E">
        <w:trPr>
          <w:trHeight w:val="44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Tahoma" w:hAnsi="Tahoma" w:cs="Tahoma"/>
                <w:b/>
                <w:sz w:val="18"/>
                <w:szCs w:val="18"/>
              </w:rPr>
              <w:id w:val="-636181454"/>
              <w:placeholder>
                <w:docPart w:val="DefaultPlaceholder_-1854013440"/>
              </w:placeholder>
              <w:showingPlcHdr/>
              <w:text/>
            </w:sdtPr>
            <w:sdtContent>
              <w:p w14:paraId="2E6FA5F3" w14:textId="349EC59B" w:rsidR="00D008EB" w:rsidRDefault="00606B55" w:rsidP="00BC34A9">
                <w:pPr>
                  <w:spacing w:after="120" w:line="360" w:lineRule="auto"/>
                  <w:rPr>
                    <w:rFonts w:ascii="Tahoma" w:hAnsi="Tahoma" w:cs="Tahoma"/>
                    <w:b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sdtContent>
          </w:sdt>
          <w:p w14:paraId="4505058F" w14:textId="77777777" w:rsidR="00240EAB" w:rsidRDefault="00240EAB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BD19647" w14:textId="730C0769" w:rsidR="00240EAB" w:rsidRPr="00BC34A9" w:rsidRDefault="00240EAB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04F53" w:rsidRPr="00BC34A9" w14:paraId="5C63C912" w14:textId="77777777" w:rsidTr="00A32AED">
        <w:trPr>
          <w:trHeight w:val="44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249A26" w14:textId="6DBE9965" w:rsidR="00B04F53" w:rsidRDefault="002560C6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Doradcy o</w:t>
            </w:r>
            <w:r w:rsidR="00B04F53">
              <w:rPr>
                <w:rFonts w:ascii="Arial" w:eastAsia="Arial" w:hAnsi="Arial" w:cs="Tahoma"/>
                <w:szCs w:val="18"/>
              </w:rPr>
              <w:t>ceniający</w:t>
            </w:r>
            <w:r>
              <w:rPr>
                <w:rFonts w:ascii="Arial" w:eastAsia="Arial" w:hAnsi="Arial" w:cs="Tahoma"/>
                <w:szCs w:val="18"/>
              </w:rPr>
              <w:t xml:space="preserve"> pomysł</w:t>
            </w:r>
            <w:r w:rsidR="00B04F53">
              <w:rPr>
                <w:rFonts w:ascii="Arial" w:eastAsia="Arial" w:hAnsi="Arial" w:cs="Tahoma"/>
                <w:szCs w:val="18"/>
              </w:rPr>
              <w:t>:</w:t>
            </w:r>
          </w:p>
          <w:p w14:paraId="7B2DA63E" w14:textId="57692D40" w:rsidR="002560C6" w:rsidRPr="00B03850" w:rsidRDefault="002560C6" w:rsidP="002560C6">
            <w:pPr>
              <w:spacing w:before="120" w:after="120" w:line="360" w:lineRule="auto"/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 xml:space="preserve">1. </w:t>
            </w:r>
            <w:sdt>
              <w:sdtPr>
                <w:rPr>
                  <w:rFonts w:ascii="Arial" w:eastAsia="Arial" w:hAnsi="Arial" w:cs="Tahoma"/>
                  <w:szCs w:val="18"/>
                </w:rPr>
                <w:id w:val="118764738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06B55" w:rsidRPr="008455F4">
                  <w:rPr>
                    <w:rStyle w:val="Tekstzastpczy"/>
                  </w:rPr>
                  <w:t>Kliknij lub naciśnij tutaj, aby wprowadzić tekst.</w:t>
                </w:r>
              </w:sdtContent>
            </w:sdt>
          </w:p>
          <w:p w14:paraId="03C94B8B" w14:textId="445ABB62" w:rsidR="00B04F53" w:rsidRPr="002560C6" w:rsidRDefault="002560C6" w:rsidP="00B03850">
            <w:pPr>
              <w:spacing w:before="120"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2</w:t>
            </w:r>
            <w:r w:rsidR="00B03850">
              <w:rPr>
                <w:rFonts w:ascii="Arial" w:eastAsia="Arial" w:hAnsi="Arial" w:cs="Tahoma"/>
                <w:szCs w:val="18"/>
              </w:rPr>
              <w:t xml:space="preserve">. </w:t>
            </w:r>
            <w:sdt>
              <w:sdtPr>
                <w:rPr>
                  <w:rFonts w:ascii="Arial" w:eastAsia="Arial" w:hAnsi="Arial" w:cs="Tahoma"/>
                  <w:szCs w:val="18"/>
                </w:rPr>
                <w:id w:val="1027139269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06B55" w:rsidRPr="008455F4">
                  <w:rPr>
                    <w:rStyle w:val="Tekstzastpczy"/>
                  </w:rPr>
                  <w:t>Kliknij lub naciśnij tutaj, aby wprowadzić tekst.</w:t>
                </w:r>
              </w:sdtContent>
            </w:sdt>
          </w:p>
        </w:tc>
      </w:tr>
    </w:tbl>
    <w:p w14:paraId="254CE0E7" w14:textId="77777777" w:rsidR="00240EAB" w:rsidRDefault="00240EAB" w:rsidP="008E21B4">
      <w:pPr>
        <w:tabs>
          <w:tab w:val="left" w:pos="5812"/>
        </w:tabs>
        <w:spacing w:line="360" w:lineRule="auto"/>
        <w:rPr>
          <w:rFonts w:ascii="Tahoma" w:hAnsi="Tahoma" w:cs="Tahoma"/>
          <w:b/>
          <w:color w:val="000000" w:themeColor="text1"/>
          <w:sz w:val="18"/>
          <w:szCs w:val="18"/>
        </w:rPr>
      </w:pPr>
    </w:p>
    <w:p w14:paraId="73F8009B" w14:textId="3E24D003" w:rsidR="008E21B4" w:rsidRPr="006031B2" w:rsidRDefault="008E21B4" w:rsidP="008E21B4">
      <w:pPr>
        <w:tabs>
          <w:tab w:val="left" w:pos="5812"/>
        </w:tabs>
        <w:spacing w:line="360" w:lineRule="auto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Cs w:val="18"/>
        </w:rPr>
        <w:t>Deklaracja poufności</w:t>
      </w:r>
    </w:p>
    <w:p w14:paraId="0C3C32A6" w14:textId="78E10BFA" w:rsidR="008E21B4" w:rsidRDefault="008E21B4" w:rsidP="008E21B4">
      <w:pPr>
        <w:spacing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Cs w:val="18"/>
        </w:rPr>
        <w:t xml:space="preserve">Zobowiązuję się do nieujawniania informacji dotyczących weryfikowanego przeze mnie </w:t>
      </w:r>
      <w:r w:rsidR="00DD18C8">
        <w:rPr>
          <w:rFonts w:ascii="Arial" w:eastAsia="Arial" w:hAnsi="Arial" w:cs="Tahoma"/>
          <w:color w:val="000000" w:themeColor="text1"/>
          <w:szCs w:val="18"/>
        </w:rPr>
        <w:t>zgłoszenia pomysłu</w:t>
      </w:r>
      <w:r w:rsidRPr="006031B2">
        <w:rPr>
          <w:rFonts w:ascii="Arial" w:eastAsia="Arial" w:hAnsi="Arial" w:cs="Tahoma"/>
          <w:color w:val="000000" w:themeColor="text1"/>
          <w:szCs w:val="18"/>
        </w:rPr>
        <w:t xml:space="preserve"> oraz że dołożę należytej staranności dla zapewnienia, aby informacje te nie zostały przekazane osobom nieuprawnionym.</w:t>
      </w:r>
    </w:p>
    <w:p w14:paraId="492FA91A" w14:textId="4AD0EA5F" w:rsidR="009B0C13" w:rsidRDefault="009B0C13" w:rsidP="00C7165D">
      <w:pPr>
        <w:spacing w:line="360" w:lineRule="auto"/>
        <w:rPr>
          <w:rFonts w:ascii="Arial" w:eastAsia="Arial" w:hAnsi="Arial" w:cs="Tahoma"/>
          <w:color w:val="000000" w:themeColor="text1"/>
          <w:szCs w:val="18"/>
        </w:rPr>
      </w:pPr>
      <w:sdt>
        <w:sdtPr>
          <w:rPr>
            <w:rFonts w:ascii="Arial" w:eastAsia="Arial" w:hAnsi="Arial" w:cs="Tahoma"/>
            <w:color w:val="000000" w:themeColor="text1"/>
            <w:szCs w:val="18"/>
          </w:rPr>
          <w:id w:val="-302694708"/>
          <w:placeholder>
            <w:docPart w:val="DefaultPlaceholder_-1854013437"/>
          </w:placeholder>
          <w:showingPlcHdr/>
          <w:date w:fullDate="2026-05-15T00:00:00Z">
            <w:dateFormat w:val="dd.MM.yyyy"/>
            <w:lid w:val="pl-PL"/>
            <w:storeMappedDataAs w:val="dateTime"/>
            <w:calendar w:val="gregorian"/>
          </w:date>
        </w:sdtPr>
        <w:sdtContent>
          <w:r w:rsidRPr="008455F4">
            <w:rPr>
              <w:rStyle w:val="Tekstzastpczy"/>
            </w:rPr>
            <w:t>Kliknij lub naciśnij, aby wprowadzić datę.</w:t>
          </w:r>
        </w:sdtContent>
      </w:sdt>
    </w:p>
    <w:p w14:paraId="0FA765FF" w14:textId="326C624D" w:rsidR="00C7165D" w:rsidRDefault="009B0C13" w:rsidP="00C7165D">
      <w:pPr>
        <w:spacing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C7165D">
        <w:rPr>
          <w:rFonts w:ascii="Arial" w:eastAsia="Arial" w:hAnsi="Arial" w:cs="Tahoma"/>
          <w:color w:val="000000" w:themeColor="text1"/>
          <w:szCs w:val="16"/>
        </w:rPr>
        <w:t>(data)</w:t>
      </w:r>
    </w:p>
    <w:p w14:paraId="27B82D37" w14:textId="77777777" w:rsidR="009B0C13" w:rsidRDefault="009B0C13" w:rsidP="00C7165D">
      <w:pPr>
        <w:spacing w:line="360" w:lineRule="auto"/>
        <w:ind w:firstLine="284"/>
        <w:rPr>
          <w:rFonts w:ascii="Arial" w:eastAsia="Arial" w:hAnsi="Arial" w:cs="Tahoma"/>
          <w:color w:val="000000" w:themeColor="text1"/>
          <w:szCs w:val="16"/>
        </w:rPr>
      </w:pPr>
    </w:p>
    <w:p w14:paraId="019694B0" w14:textId="77777777" w:rsidR="009B0C13" w:rsidRDefault="00C7165D" w:rsidP="00C7165D">
      <w:pPr>
        <w:spacing w:line="360" w:lineRule="auto"/>
        <w:ind w:firstLine="284"/>
        <w:rPr>
          <w:rFonts w:ascii="Arial" w:eastAsia="Arial" w:hAnsi="Arial" w:cs="Tahoma"/>
          <w:color w:val="000000" w:themeColor="text1"/>
          <w:szCs w:val="16"/>
        </w:rPr>
      </w:pPr>
      <w:r w:rsidRPr="00C7165D">
        <w:rPr>
          <w:rFonts w:ascii="Arial" w:eastAsia="Arial" w:hAnsi="Arial" w:cs="Tahoma"/>
          <w:color w:val="000000" w:themeColor="text1"/>
          <w:szCs w:val="16"/>
        </w:rPr>
        <w:t>(podpis doradcy 1)</w:t>
      </w:r>
    </w:p>
    <w:p w14:paraId="28CBDAD5" w14:textId="77777777" w:rsidR="009B0C13" w:rsidRDefault="009B0C13" w:rsidP="00C7165D">
      <w:pPr>
        <w:spacing w:line="360" w:lineRule="auto"/>
        <w:ind w:firstLine="284"/>
        <w:rPr>
          <w:rFonts w:ascii="Arial" w:eastAsia="Arial" w:hAnsi="Arial" w:cs="Tahoma"/>
          <w:color w:val="000000" w:themeColor="text1"/>
          <w:szCs w:val="16"/>
        </w:rPr>
      </w:pPr>
    </w:p>
    <w:p w14:paraId="6B727BD7" w14:textId="7C439FEA" w:rsidR="00FF5141" w:rsidRDefault="00C7165D" w:rsidP="009B0C13">
      <w:pPr>
        <w:spacing w:line="360" w:lineRule="auto"/>
        <w:ind w:firstLine="284"/>
        <w:rPr>
          <w:rFonts w:ascii="Arial" w:eastAsia="Arial" w:hAnsi="Arial" w:cs="Tahoma"/>
          <w:color w:val="000000" w:themeColor="text1"/>
          <w:szCs w:val="18"/>
        </w:rPr>
      </w:pPr>
      <w:r w:rsidRPr="00C7165D">
        <w:rPr>
          <w:rFonts w:ascii="Arial" w:eastAsia="Arial" w:hAnsi="Arial" w:cs="Tahoma"/>
          <w:color w:val="000000" w:themeColor="text1"/>
          <w:szCs w:val="16"/>
        </w:rPr>
        <w:t>(podpis doradcy 2)</w:t>
      </w:r>
      <w:r w:rsidR="00FF5141">
        <w:rPr>
          <w:rFonts w:ascii="Arial" w:eastAsia="Arial" w:hAnsi="Arial" w:cs="Tahoma"/>
          <w:color w:val="000000" w:themeColor="text1"/>
          <w:szCs w:val="18"/>
        </w:rPr>
        <w:br w:type="page"/>
      </w:r>
    </w:p>
    <w:p w14:paraId="3330908A" w14:textId="2E937EC1" w:rsidR="008E21B4" w:rsidRPr="006031B2" w:rsidRDefault="008E21B4" w:rsidP="008E21B4">
      <w:pPr>
        <w:spacing w:line="360" w:lineRule="auto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Cs w:val="18"/>
        </w:rPr>
        <w:lastRenderedPageBreak/>
        <w:t>Deklaracja bezstronności</w:t>
      </w:r>
    </w:p>
    <w:p w14:paraId="6925CE6B" w14:textId="77777777" w:rsidR="008E21B4" w:rsidRPr="006031B2" w:rsidRDefault="008E21B4" w:rsidP="008E21B4">
      <w:pPr>
        <w:spacing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Cs w:val="18"/>
        </w:rPr>
        <w:t>Oświadczam, że:</w:t>
      </w:r>
    </w:p>
    <w:p w14:paraId="6A6CBD9E" w14:textId="40BE6CA6" w:rsidR="008E21B4" w:rsidRPr="006031B2" w:rsidRDefault="008E21B4" w:rsidP="008E21B4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spacing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Cs w:val="18"/>
        </w:rPr>
        <w:t xml:space="preserve">Nie pozostaję w związku małżeńskim albo stosunku pokrewieństwa lub powinowactwa w linii prostej, pokrewieństwa lub powinowactwa w linii bocznej do drugiego stopnia, oraz nie jestem związana/y z tytułu przysposobienia opieki lub kurateli z </w:t>
      </w:r>
      <w:r w:rsidR="00373101">
        <w:rPr>
          <w:rFonts w:ascii="Arial" w:eastAsia="Arial" w:hAnsi="Arial" w:cs="Tahoma"/>
          <w:color w:val="000000" w:themeColor="text1"/>
          <w:szCs w:val="18"/>
        </w:rPr>
        <w:t>osobami zgłaszającymi pomysł</w:t>
      </w:r>
      <w:r w:rsidRPr="006031B2">
        <w:rPr>
          <w:rFonts w:ascii="Arial" w:eastAsia="Arial" w:hAnsi="Arial" w:cs="Tahoma"/>
          <w:color w:val="000000" w:themeColor="text1"/>
          <w:szCs w:val="18"/>
        </w:rPr>
        <w:t>.</w:t>
      </w:r>
    </w:p>
    <w:p w14:paraId="68B3375A" w14:textId="5ED8ECDA" w:rsidR="008E21B4" w:rsidRPr="006031B2" w:rsidRDefault="008E21B4" w:rsidP="008E21B4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spacing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Cs w:val="18"/>
        </w:rPr>
        <w:t xml:space="preserve">Przed upływem trzech lat od daty wszczęcia procedury </w:t>
      </w:r>
      <w:r w:rsidR="007F4E39">
        <w:rPr>
          <w:rFonts w:ascii="Arial" w:eastAsia="Arial" w:hAnsi="Arial" w:cs="Tahoma"/>
          <w:color w:val="000000" w:themeColor="text1"/>
          <w:szCs w:val="18"/>
        </w:rPr>
        <w:t>naboru</w:t>
      </w:r>
      <w:r w:rsidRPr="006031B2">
        <w:rPr>
          <w:rFonts w:ascii="Arial" w:eastAsia="Arial" w:hAnsi="Arial" w:cs="Tahoma"/>
          <w:color w:val="000000" w:themeColor="text1"/>
          <w:szCs w:val="18"/>
        </w:rPr>
        <w:t xml:space="preserve"> nie pozostawałam/em w stosunku pracy lub zlecenia z </w:t>
      </w:r>
      <w:r w:rsidR="00E84F17">
        <w:rPr>
          <w:rFonts w:ascii="Arial" w:eastAsia="Arial" w:hAnsi="Arial" w:cs="Tahoma"/>
          <w:color w:val="000000" w:themeColor="text1"/>
          <w:szCs w:val="18"/>
        </w:rPr>
        <w:t>Inicjatorem</w:t>
      </w:r>
      <w:r w:rsidRPr="006031B2">
        <w:rPr>
          <w:rFonts w:ascii="Arial" w:eastAsia="Arial" w:hAnsi="Arial" w:cs="Tahoma"/>
          <w:color w:val="000000" w:themeColor="text1"/>
          <w:szCs w:val="18"/>
        </w:rPr>
        <w:t xml:space="preserve"> </w:t>
      </w:r>
      <w:r w:rsidR="002E152E">
        <w:rPr>
          <w:rFonts w:ascii="Arial" w:eastAsia="Arial" w:hAnsi="Arial" w:cs="Tahoma"/>
          <w:color w:val="000000" w:themeColor="text1"/>
          <w:szCs w:val="18"/>
        </w:rPr>
        <w:t>zgłaszającym pomysł</w:t>
      </w:r>
      <w:r w:rsidRPr="006031B2">
        <w:rPr>
          <w:rFonts w:ascii="Arial" w:eastAsia="Arial" w:hAnsi="Arial" w:cs="Tahoma"/>
          <w:color w:val="000000" w:themeColor="text1"/>
          <w:szCs w:val="18"/>
        </w:rPr>
        <w:t>.</w:t>
      </w:r>
    </w:p>
    <w:p w14:paraId="3E5F798C" w14:textId="5BE810A1" w:rsidR="008E21B4" w:rsidRPr="006031B2" w:rsidRDefault="008E21B4" w:rsidP="008E21B4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spacing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Cs w:val="18"/>
        </w:rPr>
        <w:t xml:space="preserve">Nie pozostaję z </w:t>
      </w:r>
      <w:r w:rsidR="007F4E39">
        <w:rPr>
          <w:rFonts w:ascii="Arial" w:eastAsia="Arial" w:hAnsi="Arial" w:cs="Tahoma"/>
          <w:color w:val="000000" w:themeColor="text1"/>
          <w:szCs w:val="18"/>
        </w:rPr>
        <w:t>Inicjatorami</w:t>
      </w:r>
      <w:r w:rsidRPr="006031B2">
        <w:rPr>
          <w:rFonts w:ascii="Arial" w:eastAsia="Arial" w:hAnsi="Arial" w:cs="Tahoma"/>
          <w:color w:val="000000" w:themeColor="text1"/>
          <w:szCs w:val="18"/>
        </w:rPr>
        <w:t xml:space="preserve"> w takim stosunku prawnym lub faktycznym, że może to budzić uzasadnione wątpliwości co do mojej bezstronności. </w:t>
      </w:r>
    </w:p>
    <w:p w14:paraId="06B7368F" w14:textId="77777777" w:rsidR="00466A0F" w:rsidRDefault="00466A0F" w:rsidP="00466A0F">
      <w:pPr>
        <w:spacing w:line="360" w:lineRule="auto"/>
        <w:rPr>
          <w:rFonts w:ascii="Arial" w:eastAsia="Arial" w:hAnsi="Arial" w:cs="Tahoma"/>
          <w:color w:val="000000" w:themeColor="text1"/>
          <w:szCs w:val="18"/>
        </w:rPr>
      </w:pPr>
      <w:sdt>
        <w:sdtPr>
          <w:rPr>
            <w:rFonts w:ascii="Arial" w:eastAsia="Arial" w:hAnsi="Arial" w:cs="Tahoma"/>
            <w:color w:val="000000" w:themeColor="text1"/>
            <w:szCs w:val="18"/>
          </w:rPr>
          <w:id w:val="754168008"/>
          <w:placeholder>
            <w:docPart w:val="02F434C1CE014196906C5119E8FCA239"/>
          </w:placeholder>
          <w:showingPlcHdr/>
          <w:date w:fullDate="2026-05-15T00:00:00Z">
            <w:dateFormat w:val="dd.MM.yyyy"/>
            <w:lid w:val="pl-PL"/>
            <w:storeMappedDataAs w:val="dateTime"/>
            <w:calendar w:val="gregorian"/>
          </w:date>
        </w:sdtPr>
        <w:sdtContent>
          <w:r w:rsidRPr="008455F4">
            <w:rPr>
              <w:rStyle w:val="Tekstzastpczy"/>
            </w:rPr>
            <w:t>Kliknij lub naciśnij, aby wprowadzić datę.</w:t>
          </w:r>
        </w:sdtContent>
      </w:sdt>
    </w:p>
    <w:p w14:paraId="3DB4C6EB" w14:textId="77777777" w:rsidR="00466A0F" w:rsidRDefault="00466A0F" w:rsidP="00466A0F">
      <w:pPr>
        <w:spacing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C7165D">
        <w:rPr>
          <w:rFonts w:ascii="Arial" w:eastAsia="Arial" w:hAnsi="Arial" w:cs="Tahoma"/>
          <w:color w:val="000000" w:themeColor="text1"/>
          <w:szCs w:val="16"/>
        </w:rPr>
        <w:t>(data)</w:t>
      </w:r>
    </w:p>
    <w:p w14:paraId="5B3FFD56" w14:textId="77777777" w:rsidR="00466A0F" w:rsidRDefault="00466A0F" w:rsidP="00466A0F">
      <w:pPr>
        <w:spacing w:line="360" w:lineRule="auto"/>
        <w:ind w:firstLine="284"/>
        <w:rPr>
          <w:rFonts w:ascii="Arial" w:eastAsia="Arial" w:hAnsi="Arial" w:cs="Tahoma"/>
          <w:color w:val="000000" w:themeColor="text1"/>
          <w:szCs w:val="16"/>
        </w:rPr>
      </w:pPr>
    </w:p>
    <w:p w14:paraId="40E6AF86" w14:textId="77777777" w:rsidR="00466A0F" w:rsidRDefault="00466A0F" w:rsidP="00466A0F">
      <w:pPr>
        <w:spacing w:line="360" w:lineRule="auto"/>
        <w:ind w:firstLine="284"/>
        <w:rPr>
          <w:rFonts w:ascii="Arial" w:eastAsia="Arial" w:hAnsi="Arial" w:cs="Tahoma"/>
          <w:color w:val="000000" w:themeColor="text1"/>
          <w:szCs w:val="16"/>
        </w:rPr>
      </w:pPr>
      <w:r w:rsidRPr="00C7165D">
        <w:rPr>
          <w:rFonts w:ascii="Arial" w:eastAsia="Arial" w:hAnsi="Arial" w:cs="Tahoma"/>
          <w:color w:val="000000" w:themeColor="text1"/>
          <w:szCs w:val="16"/>
        </w:rPr>
        <w:t>(podpis doradcy 1)</w:t>
      </w:r>
    </w:p>
    <w:p w14:paraId="6CE87501" w14:textId="77777777" w:rsidR="00466A0F" w:rsidRDefault="00466A0F" w:rsidP="00466A0F">
      <w:pPr>
        <w:spacing w:line="360" w:lineRule="auto"/>
        <w:ind w:firstLine="284"/>
        <w:rPr>
          <w:rFonts w:ascii="Arial" w:eastAsia="Arial" w:hAnsi="Arial" w:cs="Tahoma"/>
          <w:color w:val="000000" w:themeColor="text1"/>
          <w:szCs w:val="16"/>
        </w:rPr>
      </w:pPr>
    </w:p>
    <w:p w14:paraId="2CDD9296" w14:textId="77777777" w:rsidR="00466A0F" w:rsidRPr="00C7165D" w:rsidRDefault="00466A0F" w:rsidP="00466A0F">
      <w:pPr>
        <w:spacing w:line="360" w:lineRule="auto"/>
        <w:ind w:firstLine="284"/>
        <w:rPr>
          <w:rFonts w:ascii="Tahoma" w:hAnsi="Tahoma" w:cs="Tahoma"/>
          <w:color w:val="000000" w:themeColor="text1"/>
          <w:sz w:val="16"/>
          <w:szCs w:val="16"/>
        </w:rPr>
      </w:pPr>
      <w:r w:rsidRPr="00C7165D">
        <w:rPr>
          <w:rFonts w:ascii="Arial" w:eastAsia="Arial" w:hAnsi="Arial" w:cs="Tahoma"/>
          <w:color w:val="000000" w:themeColor="text1"/>
          <w:szCs w:val="16"/>
        </w:rPr>
        <w:t>(podpis doradcy 2)</w:t>
      </w:r>
    </w:p>
    <w:p w14:paraId="26AE0073" w14:textId="41EC049D" w:rsidR="00745997" w:rsidRPr="00C7165D" w:rsidRDefault="00745997" w:rsidP="00466A0F">
      <w:pPr>
        <w:spacing w:line="360" w:lineRule="auto"/>
        <w:rPr>
          <w:rFonts w:ascii="Tahoma" w:hAnsi="Tahoma" w:cs="Tahoma"/>
          <w:color w:val="000000" w:themeColor="text1"/>
          <w:sz w:val="16"/>
          <w:szCs w:val="16"/>
        </w:rPr>
      </w:pPr>
    </w:p>
    <w:tbl>
      <w:tblPr>
        <w:tblpPr w:leftFromText="141" w:rightFromText="141" w:vertAnchor="text" w:horzAnchor="margin" w:tblpX="-5" w:tblpY="-128"/>
        <w:tblW w:w="9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7"/>
        <w:gridCol w:w="1134"/>
        <w:gridCol w:w="992"/>
        <w:gridCol w:w="1134"/>
      </w:tblGrid>
      <w:tr w:rsidR="00FD0F16" w:rsidRPr="00627B0C" w14:paraId="0238C1C2" w14:textId="77777777" w:rsidTr="00BC20FF">
        <w:trPr>
          <w:cantSplit/>
          <w:trHeight w:val="367"/>
        </w:trPr>
        <w:tc>
          <w:tcPr>
            <w:tcW w:w="5887" w:type="dxa"/>
            <w:tcBorders>
              <w:right w:val="nil"/>
            </w:tcBorders>
            <w:vAlign w:val="center"/>
          </w:tcPr>
          <w:p w14:paraId="6333B570" w14:textId="6BA03C47" w:rsidR="00FD0F16" w:rsidRPr="005D0E6E" w:rsidRDefault="00FD0F16" w:rsidP="00A678DD">
            <w:pPr>
              <w:spacing w:after="120" w:line="360" w:lineRule="auto"/>
              <w:ind w:left="720" w:hanging="720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lastRenderedPageBreak/>
              <w:t>OCENA FORMALNA</w:t>
            </w: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 xml:space="preserve"> ZGŁOSZENIA</w:t>
            </w:r>
          </w:p>
        </w:tc>
        <w:tc>
          <w:tcPr>
            <w:tcW w:w="1134" w:type="dxa"/>
            <w:vAlign w:val="center"/>
          </w:tcPr>
          <w:p w14:paraId="51C46819" w14:textId="77777777" w:rsidR="00FD0F16" w:rsidRPr="005D0E6E" w:rsidRDefault="00FD0F16" w:rsidP="00A678DD">
            <w:pPr>
              <w:spacing w:after="120" w:line="360" w:lineRule="auto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TAK</w:t>
            </w:r>
          </w:p>
        </w:tc>
        <w:tc>
          <w:tcPr>
            <w:tcW w:w="992" w:type="dxa"/>
            <w:vAlign w:val="center"/>
          </w:tcPr>
          <w:p w14:paraId="76DA5BD3" w14:textId="77777777" w:rsidR="00FD0F16" w:rsidRPr="005D0E6E" w:rsidRDefault="00FD0F16" w:rsidP="00A678DD">
            <w:pPr>
              <w:spacing w:after="120" w:line="360" w:lineRule="auto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NIE</w:t>
            </w:r>
          </w:p>
        </w:tc>
        <w:tc>
          <w:tcPr>
            <w:tcW w:w="1134" w:type="dxa"/>
            <w:vAlign w:val="center"/>
          </w:tcPr>
          <w:p w14:paraId="32019834" w14:textId="77777777" w:rsidR="00FD0F16" w:rsidRPr="005D0E6E" w:rsidRDefault="00FD0F16" w:rsidP="00A678DD">
            <w:pPr>
              <w:spacing w:after="120" w:line="360" w:lineRule="auto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Nie dotyczy</w:t>
            </w:r>
          </w:p>
        </w:tc>
      </w:tr>
      <w:tr w:rsidR="00182EAC" w:rsidRPr="00627B0C" w14:paraId="1ED6883E" w14:textId="77777777" w:rsidTr="00E953F6">
        <w:trPr>
          <w:trHeight w:val="318"/>
        </w:trPr>
        <w:tc>
          <w:tcPr>
            <w:tcW w:w="5887" w:type="dxa"/>
            <w:tcBorders>
              <w:right w:val="nil"/>
            </w:tcBorders>
            <w:shd w:val="clear" w:color="auto" w:fill="E6E6E6"/>
            <w:vAlign w:val="center"/>
          </w:tcPr>
          <w:p w14:paraId="566DF229" w14:textId="14C8BA8B" w:rsidR="00182EAC" w:rsidRPr="00F45CE1" w:rsidRDefault="00182EAC" w:rsidP="00182EAC">
            <w:pPr>
              <w:numPr>
                <w:ilvl w:val="0"/>
                <w:numId w:val="28"/>
              </w:numPr>
              <w:tabs>
                <w:tab w:val="num" w:pos="360"/>
              </w:tabs>
              <w:spacing w:after="120" w:line="360" w:lineRule="auto"/>
              <w:ind w:left="360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FF5141">
              <w:rPr>
                <w:rFonts w:ascii="Arial" w:eastAsia="Arial" w:hAnsi="Arial" w:cs="Tahoma"/>
                <w:bCs/>
                <w:color w:val="000000" w:themeColor="text1"/>
                <w:sz w:val="28"/>
              </w:rPr>
              <w:t>Formalna poprawność zgłoszenia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634404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shd w:val="clear" w:color="auto" w:fill="E6E6E6"/>
                <w:vAlign w:val="center"/>
              </w:tcPr>
              <w:p w14:paraId="52F00210" w14:textId="14140237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566072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E6E6E6"/>
              </w:tcPr>
              <w:p w14:paraId="5C8BF142" w14:textId="0CFEEFF6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452287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shd w:val="clear" w:color="auto" w:fill="E6E6E6"/>
              </w:tcPr>
              <w:p w14:paraId="7FB35BD2" w14:textId="03885238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65BB6116" w14:textId="77777777" w:rsidTr="002B7D1E">
        <w:trPr>
          <w:trHeight w:val="318"/>
        </w:trPr>
        <w:tc>
          <w:tcPr>
            <w:tcW w:w="5887" w:type="dxa"/>
            <w:vAlign w:val="center"/>
          </w:tcPr>
          <w:p w14:paraId="27357D3B" w14:textId="23223C4F" w:rsidR="00182EAC" w:rsidRPr="00F45CE1" w:rsidRDefault="00182EAC" w:rsidP="00182EAC">
            <w:pPr>
              <w:numPr>
                <w:ilvl w:val="1"/>
                <w:numId w:val="28"/>
              </w:numPr>
              <w:spacing w:after="12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W</w:t>
            </w:r>
            <w:r w:rsidRPr="00E03783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 xml:space="preserve"> Karcie naboru podano wszystkie wymagane informacje i dane</w:t>
            </w: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 xml:space="preserve"> (dot. części I – Dane i oświadczenia)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769841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nil"/>
                </w:tcBorders>
              </w:tcPr>
              <w:p w14:paraId="4A11F795" w14:textId="31850EF1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99001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</w:tcBorders>
              </w:tcPr>
              <w:p w14:paraId="2E53DCFB" w14:textId="385CEDC3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070346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nil"/>
                </w:tcBorders>
              </w:tcPr>
              <w:p w14:paraId="62515875" w14:textId="099F9C73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55F07DDE" w14:textId="77777777" w:rsidTr="00B64FF0">
        <w:trPr>
          <w:trHeight w:val="318"/>
        </w:trPr>
        <w:tc>
          <w:tcPr>
            <w:tcW w:w="5887" w:type="dxa"/>
            <w:vAlign w:val="center"/>
          </w:tcPr>
          <w:p w14:paraId="60886800" w14:textId="77777777" w:rsidR="00182EAC" w:rsidRPr="00F45CE1" w:rsidRDefault="00182EAC" w:rsidP="00182EAC">
            <w:pPr>
              <w:numPr>
                <w:ilvl w:val="1"/>
                <w:numId w:val="28"/>
              </w:numPr>
              <w:spacing w:after="12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Dane podmiotu i jego reprezentacji są poprawne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044896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nil"/>
                </w:tcBorders>
                <w:vAlign w:val="center"/>
              </w:tcPr>
              <w:p w14:paraId="6C0AAE20" w14:textId="66C019B9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20405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</w:tcBorders>
              </w:tcPr>
              <w:p w14:paraId="70C6F191" w14:textId="740D8B16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686717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nil"/>
                </w:tcBorders>
              </w:tcPr>
              <w:p w14:paraId="1B2E2FE7" w14:textId="469DC520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0019EEB4" w14:textId="77777777" w:rsidTr="00B64FF0">
        <w:trPr>
          <w:trHeight w:val="318"/>
        </w:trPr>
        <w:tc>
          <w:tcPr>
            <w:tcW w:w="5887" w:type="dxa"/>
            <w:vAlign w:val="center"/>
          </w:tcPr>
          <w:p w14:paraId="06199C65" w14:textId="7F7567BA" w:rsidR="00182EAC" w:rsidRPr="00F45CE1" w:rsidRDefault="00182EAC" w:rsidP="00182EAC">
            <w:pPr>
              <w:numPr>
                <w:ilvl w:val="1"/>
                <w:numId w:val="28"/>
              </w:numPr>
              <w:spacing w:after="12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I</w:t>
            </w:r>
            <w:r w:rsidRPr="00A1777C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nicjatorzy prawidłowo podpisali dokument i odpowiednie oświadczenia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259211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nil"/>
                </w:tcBorders>
              </w:tcPr>
              <w:p w14:paraId="1F919401" w14:textId="2DA03976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208027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</w:tcBorders>
              </w:tcPr>
              <w:p w14:paraId="2EE79E84" w14:textId="76C93FBA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079055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nil"/>
                </w:tcBorders>
              </w:tcPr>
              <w:p w14:paraId="06B8F19E" w14:textId="219EB6F0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6D4EA93B" w14:textId="77777777" w:rsidTr="007A3B74">
        <w:trPr>
          <w:trHeight w:val="318"/>
        </w:trPr>
        <w:tc>
          <w:tcPr>
            <w:tcW w:w="5887" w:type="dxa"/>
            <w:vAlign w:val="center"/>
          </w:tcPr>
          <w:p w14:paraId="7DE71A9F" w14:textId="6E1057C8" w:rsidR="00182EAC" w:rsidRPr="00F45CE1" w:rsidRDefault="00182EAC" w:rsidP="00182EAC">
            <w:pPr>
              <w:numPr>
                <w:ilvl w:val="1"/>
                <w:numId w:val="28"/>
              </w:numPr>
              <w:spacing w:after="12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D</w:t>
            </w:r>
            <w:r w:rsidRPr="006A0C4E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 xml:space="preserve">okumentacja zgłoszenia zawiera </w:t>
            </w: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 xml:space="preserve">wszystkie </w:t>
            </w:r>
            <w:r w:rsidRPr="006A0C4E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załączniki w</w:t>
            </w: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y</w:t>
            </w:r>
            <w:r w:rsidRPr="006A0C4E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kazane w</w:t>
            </w:r>
            <w:r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 </w:t>
            </w:r>
            <w:r w:rsidRPr="006A0C4E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Karcie naboru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68123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5F53E8D" w14:textId="07E4C557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206300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single" w:sz="4" w:space="0" w:color="auto"/>
                </w:tcBorders>
              </w:tcPr>
              <w:p w14:paraId="4C6D60FE" w14:textId="6FB12F19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596478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nil"/>
                  <w:bottom w:val="single" w:sz="4" w:space="0" w:color="auto"/>
                </w:tcBorders>
              </w:tcPr>
              <w:p w14:paraId="1B2ECBD7" w14:textId="7B68D38E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54D4D481" w14:textId="77777777" w:rsidTr="007A3B74">
        <w:trPr>
          <w:trHeight w:val="318"/>
        </w:trPr>
        <w:tc>
          <w:tcPr>
            <w:tcW w:w="5887" w:type="dxa"/>
            <w:vAlign w:val="center"/>
          </w:tcPr>
          <w:p w14:paraId="65D32735" w14:textId="2A1A52CB" w:rsidR="00182EAC" w:rsidRPr="0089792D" w:rsidRDefault="00182EAC" w:rsidP="00182EAC">
            <w:pPr>
              <w:numPr>
                <w:ilvl w:val="1"/>
                <w:numId w:val="28"/>
              </w:numPr>
              <w:spacing w:after="12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89792D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 xml:space="preserve">Liczba miejsc pracy planowanych do wsparcia finansowego nie przekracza limitu określonego w § 2 pkt. 5 Regulaminu (z uwzględnieniem liczby miejsc podanej </w:t>
            </w:r>
            <w:r w:rsidR="00466A0F" w:rsidRPr="0089792D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>w części</w:t>
            </w:r>
            <w:r w:rsidRPr="0089792D">
              <w:rPr>
                <w:rFonts w:ascii="Arial" w:eastAsia="Arial" w:hAnsi="Arial" w:cs="Tahoma"/>
                <w:bCs/>
                <w:color w:val="000000" w:themeColor="text1"/>
                <w:szCs w:val="18"/>
              </w:rPr>
              <w:t xml:space="preserve"> I/C oświadczenia PS/PES Karcie naboru)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81805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09411AA" w14:textId="7F88E9FD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334957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B7698CC" w14:textId="42859568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567761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FD0B5A2" w14:textId="19C1926C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545F354F" w14:textId="77777777" w:rsidTr="007A3810">
        <w:trPr>
          <w:trHeight w:val="318"/>
        </w:trPr>
        <w:tc>
          <w:tcPr>
            <w:tcW w:w="5887" w:type="dxa"/>
            <w:vAlign w:val="center"/>
          </w:tcPr>
          <w:p w14:paraId="70B7568A" w14:textId="263D8B34" w:rsidR="00182EAC" w:rsidRDefault="00182EAC" w:rsidP="00182EAC">
            <w:pPr>
              <w:numPr>
                <w:ilvl w:val="1"/>
                <w:numId w:val="28"/>
              </w:numPr>
              <w:spacing w:after="12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573DB9">
              <w:rPr>
                <w:rFonts w:ascii="Arial" w:eastAsia="Arial" w:hAnsi="Arial" w:cs="Tahoma"/>
                <w:szCs w:val="18"/>
              </w:rPr>
              <w:t>Siedziba lub jednostka organizacyjna istniejącej/planowanej działalności gospodarczej jest zgodna z zasięgiem terytorialnym/ lokalizacją projektu</w:t>
            </w:r>
            <w:r>
              <w:rPr>
                <w:rFonts w:ascii="Arial" w:eastAsia="Arial" w:hAnsi="Arial" w:cs="Tahoma"/>
                <w:szCs w:val="18"/>
              </w:rPr>
              <w:t>.</w:t>
            </w:r>
            <w:r w:rsidRPr="009D0A3B">
              <w:rPr>
                <w:rFonts w:ascii="Arial" w:eastAsia="Arial" w:hAnsi="Arial" w:cs="Tahoma"/>
                <w:color w:val="000000" w:themeColor="text1"/>
                <w:szCs w:val="20"/>
              </w:rPr>
              <w:t xml:space="preserve"> 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645816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47FEF8F" w14:textId="6C53B263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992597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B1616E4" w14:textId="5EF86BDD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460472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9790FC8" w14:textId="7B4EE85B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0C7A519F" w14:textId="77777777" w:rsidTr="007A3810">
        <w:trPr>
          <w:trHeight w:val="318"/>
        </w:trPr>
        <w:tc>
          <w:tcPr>
            <w:tcW w:w="5887" w:type="dxa"/>
            <w:vAlign w:val="center"/>
          </w:tcPr>
          <w:p w14:paraId="6A1046DC" w14:textId="0448792E" w:rsidR="00182EAC" w:rsidRPr="00573DB9" w:rsidRDefault="00182EAC" w:rsidP="00182EAC">
            <w:pPr>
              <w:numPr>
                <w:ilvl w:val="1"/>
                <w:numId w:val="28"/>
              </w:numPr>
              <w:spacing w:after="120" w:line="360" w:lineRule="auto"/>
              <w:ind w:left="204" w:hanging="204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Forma prawna planowanej działalności nie wyklucza utworzenia PS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84960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D7B4562" w14:textId="1D34DA8E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200531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D2183D0" w14:textId="0FB137DB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584643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9CA99C8" w14:textId="1CB87DDD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25B4D2F9" w14:textId="77777777" w:rsidTr="00B51DF9">
        <w:trPr>
          <w:trHeight w:val="317"/>
        </w:trPr>
        <w:tc>
          <w:tcPr>
            <w:tcW w:w="5887" w:type="dxa"/>
            <w:vAlign w:val="center"/>
          </w:tcPr>
          <w:p w14:paraId="196341BF" w14:textId="0A16467B" w:rsidR="00182EAC" w:rsidRPr="007E6223" w:rsidRDefault="00182EAC" w:rsidP="00182EAC">
            <w:pPr>
              <w:tabs>
                <w:tab w:val="left" w:pos="4820"/>
              </w:tabs>
              <w:spacing w:before="20" w:after="12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E6223">
              <w:rPr>
                <w:rFonts w:ascii="Arial" w:eastAsia="Arial" w:hAnsi="Arial" w:cs="Tahoma"/>
                <w:bCs/>
                <w:szCs w:val="18"/>
              </w:rPr>
              <w:t xml:space="preserve">Czy </w:t>
            </w:r>
            <w:r>
              <w:rPr>
                <w:rFonts w:ascii="Arial" w:eastAsia="Arial" w:hAnsi="Arial" w:cs="Tahoma"/>
                <w:bCs/>
                <w:szCs w:val="18"/>
              </w:rPr>
              <w:t>zgłoszenie</w:t>
            </w:r>
            <w:r w:rsidRPr="007E6223">
              <w:rPr>
                <w:rFonts w:ascii="Arial" w:eastAsia="Arial" w:hAnsi="Arial" w:cs="Tahoma"/>
                <w:bCs/>
                <w:szCs w:val="18"/>
              </w:rPr>
              <w:t xml:space="preserve"> spełnia wymogi formalne i może zostać przekazan</w:t>
            </w:r>
            <w:r>
              <w:rPr>
                <w:rFonts w:ascii="Arial" w:eastAsia="Arial" w:hAnsi="Arial" w:cs="Tahoma"/>
                <w:bCs/>
                <w:szCs w:val="18"/>
              </w:rPr>
              <w:t xml:space="preserve">e </w:t>
            </w:r>
            <w:r w:rsidRPr="007E6223">
              <w:rPr>
                <w:rFonts w:ascii="Arial" w:eastAsia="Arial" w:hAnsi="Arial" w:cs="Tahoma"/>
                <w:bCs/>
                <w:szCs w:val="18"/>
              </w:rPr>
              <w:t>do oceny merytorycznej?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300967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0FDE01A0" w14:textId="01128B5F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739977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52F1044E" w14:textId="0B6412D6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60121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033F127C" w14:textId="19336061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18653D" w14:paraId="545B02BF" w14:textId="77777777" w:rsidTr="00B51DF9">
        <w:trPr>
          <w:trHeight w:val="317"/>
        </w:trPr>
        <w:tc>
          <w:tcPr>
            <w:tcW w:w="5887" w:type="dxa"/>
            <w:shd w:val="clear" w:color="auto" w:fill="E7E6E6" w:themeFill="background2"/>
            <w:vAlign w:val="center"/>
          </w:tcPr>
          <w:p w14:paraId="250E6F94" w14:textId="465158CD" w:rsidR="00182EAC" w:rsidRPr="0018653D" w:rsidRDefault="00182EAC" w:rsidP="00182EAC">
            <w:pPr>
              <w:tabs>
                <w:tab w:val="left" w:pos="4820"/>
              </w:tabs>
              <w:spacing w:before="20" w:after="12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8653D">
              <w:rPr>
                <w:rFonts w:ascii="Arial" w:eastAsia="Arial" w:hAnsi="Arial" w:cs="Tahoma"/>
                <w:bCs/>
                <w:szCs w:val="18"/>
              </w:rPr>
              <w:t xml:space="preserve">Wyniki drugiej oceny formalnej </w:t>
            </w:r>
            <w:r>
              <w:rPr>
                <w:rFonts w:ascii="Arial" w:eastAsia="Arial" w:hAnsi="Arial" w:cs="Tahoma"/>
                <w:szCs w:val="18"/>
              </w:rPr>
              <w:t xml:space="preserve">- </w:t>
            </w:r>
            <w:r w:rsidRPr="009B1592">
              <w:rPr>
                <w:rFonts w:ascii="Arial" w:eastAsia="Arial" w:hAnsi="Arial" w:cs="Tahoma"/>
                <w:szCs w:val="18"/>
              </w:rPr>
              <w:t xml:space="preserve">wypełnia się wyłącznie w przypadku </w:t>
            </w:r>
            <w:r>
              <w:rPr>
                <w:rFonts w:ascii="Arial" w:eastAsia="Arial" w:hAnsi="Arial" w:cs="Tahoma"/>
                <w:szCs w:val="18"/>
              </w:rPr>
              <w:t xml:space="preserve">korekty lub </w:t>
            </w:r>
            <w:r w:rsidRPr="009B1592">
              <w:rPr>
                <w:rFonts w:ascii="Arial" w:eastAsia="Arial" w:hAnsi="Arial" w:cs="Tahoma"/>
                <w:szCs w:val="18"/>
              </w:rPr>
              <w:t xml:space="preserve">uzupełnienia </w:t>
            </w:r>
            <w:r>
              <w:rPr>
                <w:rFonts w:ascii="Arial" w:eastAsia="Arial" w:hAnsi="Arial" w:cs="Tahoma"/>
                <w:szCs w:val="18"/>
              </w:rPr>
              <w:t xml:space="preserve">zgłoszenia </w:t>
            </w:r>
            <w:r w:rsidRPr="009B1592">
              <w:rPr>
                <w:rFonts w:ascii="Arial" w:eastAsia="Arial" w:hAnsi="Arial" w:cs="Tahoma"/>
                <w:szCs w:val="18"/>
              </w:rPr>
              <w:t>po pierwszej ocenie formalnej</w:t>
            </w:r>
            <w:r>
              <w:rPr>
                <w:rFonts w:ascii="Arial" w:eastAsia="Arial" w:hAnsi="Arial" w:cs="Tahoma"/>
                <w:szCs w:val="18"/>
              </w:rPr>
              <w:t xml:space="preserve"> (wg § 2 pkt.8 Regulaminu</w:t>
            </w:r>
            <w:r w:rsidRPr="009B1592">
              <w:rPr>
                <w:rFonts w:ascii="Arial" w:eastAsia="Arial" w:hAnsi="Arial" w:cs="Tahoma"/>
                <w:szCs w:val="18"/>
              </w:rPr>
              <w:t>)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304048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shd w:val="clear" w:color="auto" w:fill="E7E6E6" w:themeFill="background2"/>
              </w:tcPr>
              <w:p w14:paraId="35DB586F" w14:textId="63052B66" w:rsidR="00182EAC" w:rsidRPr="0018653D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129405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E7E6E6" w:themeFill="background2"/>
              </w:tcPr>
              <w:p w14:paraId="3ADC61BB" w14:textId="585ED0CE" w:rsidR="00182EAC" w:rsidRPr="0018653D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614031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shd w:val="clear" w:color="auto" w:fill="E7E6E6" w:themeFill="background2"/>
              </w:tcPr>
              <w:p w14:paraId="339E20BF" w14:textId="487D4621" w:rsidR="00182EAC" w:rsidRPr="0018653D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63CE7FC4" w14:textId="77777777" w:rsidTr="00993CBF">
        <w:trPr>
          <w:trHeight w:val="317"/>
        </w:trPr>
        <w:tc>
          <w:tcPr>
            <w:tcW w:w="5887" w:type="dxa"/>
            <w:vAlign w:val="center"/>
          </w:tcPr>
          <w:p w14:paraId="42853E8A" w14:textId="01AA6B9F" w:rsidR="00182EAC" w:rsidRPr="002371F2" w:rsidRDefault="00182EAC" w:rsidP="00182EAC">
            <w:pPr>
              <w:tabs>
                <w:tab w:val="left" w:pos="4820"/>
              </w:tabs>
              <w:spacing w:before="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2371F2">
              <w:rPr>
                <w:rFonts w:ascii="Arial" w:eastAsia="Arial" w:hAnsi="Arial" w:cs="Tahoma"/>
                <w:szCs w:val="18"/>
              </w:rPr>
              <w:t xml:space="preserve">Czy </w:t>
            </w:r>
            <w:r>
              <w:rPr>
                <w:rFonts w:ascii="Arial" w:eastAsia="Arial" w:hAnsi="Arial" w:cs="Tahoma"/>
                <w:szCs w:val="18"/>
              </w:rPr>
              <w:t>skorygowane /</w:t>
            </w:r>
            <w:r w:rsidRPr="002371F2">
              <w:rPr>
                <w:rFonts w:ascii="Arial" w:eastAsia="Arial" w:hAnsi="Arial" w:cs="Tahoma"/>
                <w:szCs w:val="18"/>
              </w:rPr>
              <w:t>uzupełnione zostały wykazane braki formalne?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688266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0CBD1638" w14:textId="2084236D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61329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4D0A0CE7" w14:textId="61B9CC93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956406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59DDA5B" w14:textId="2FE9FD8B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8F3B0B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182EAC" w:rsidRPr="00627B0C" w14:paraId="6F3663C8" w14:textId="77777777" w:rsidTr="00993CBF">
        <w:trPr>
          <w:trHeight w:val="317"/>
        </w:trPr>
        <w:tc>
          <w:tcPr>
            <w:tcW w:w="5887" w:type="dxa"/>
            <w:vAlign w:val="center"/>
          </w:tcPr>
          <w:p w14:paraId="04087094" w14:textId="3ADFF1F7" w:rsidR="00182EAC" w:rsidRPr="005D0E6E" w:rsidRDefault="00182EAC" w:rsidP="00182EAC">
            <w:pPr>
              <w:tabs>
                <w:tab w:val="left" w:pos="4820"/>
              </w:tabs>
              <w:spacing w:before="20"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5D0E6E">
              <w:rPr>
                <w:rFonts w:ascii="Arial" w:eastAsia="Arial" w:hAnsi="Arial" w:cs="Tahoma"/>
                <w:szCs w:val="18"/>
              </w:rPr>
              <w:t xml:space="preserve">Czy </w:t>
            </w:r>
            <w:r>
              <w:rPr>
                <w:rFonts w:ascii="Arial" w:eastAsia="Arial" w:hAnsi="Arial" w:cs="Tahoma"/>
                <w:szCs w:val="18"/>
              </w:rPr>
              <w:t>zgłoszenie podlega ocenie merytorycznej</w:t>
            </w:r>
            <w:r w:rsidRPr="005D0E6E">
              <w:rPr>
                <w:rFonts w:ascii="Arial" w:eastAsia="Arial" w:hAnsi="Arial" w:cs="Tahoma"/>
                <w:szCs w:val="18"/>
              </w:rPr>
              <w:t>?</w:t>
            </w:r>
          </w:p>
        </w:tc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-81548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2D3803B" w14:textId="3EB084AE" w:rsidR="00182EAC" w:rsidRPr="005D0E6E" w:rsidRDefault="00182EAC" w:rsidP="00182EAC">
                <w:pPr>
                  <w:spacing w:after="12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273983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6EB468E" w14:textId="14DED01E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Tahoma" w:hAnsi="Tahoma" w:cs="Tahoma"/>
              <w:b/>
              <w:bCs/>
              <w:color w:val="000000" w:themeColor="text1"/>
              <w:sz w:val="32"/>
              <w:szCs w:val="32"/>
            </w:rPr>
            <w:id w:val="150377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AFE775F" w14:textId="42E2DE9F" w:rsidR="00182EAC" w:rsidRPr="00627B0C" w:rsidRDefault="00182EAC" w:rsidP="00182EAC">
                <w:pPr>
                  <w:spacing w:after="120" w:line="360" w:lineRule="auto"/>
                  <w:rPr>
                    <w:rFonts w:ascii="Tahoma" w:hAnsi="Tahoma" w:cs="Tahoma"/>
                    <w:b/>
                    <w:bCs/>
                    <w:color w:val="000000" w:themeColor="text1"/>
                    <w:sz w:val="20"/>
                    <w:szCs w:val="20"/>
                  </w:rPr>
                </w:pPr>
                <w:r w:rsidRPr="0056444D">
                  <w:rPr>
                    <w:rFonts w:ascii="MS Gothic" w:eastAsia="MS Gothic" w:hAnsi="MS Gothic" w:cs="Tahoma" w:hint="eastAsia"/>
                    <w:b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14:paraId="304052C0" w14:textId="77777777" w:rsidR="006A1A9A" w:rsidRDefault="006A1A9A" w:rsidP="00240EAB">
      <w:pPr>
        <w:spacing w:line="360" w:lineRule="auto"/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6062"/>
        <w:gridCol w:w="425"/>
        <w:gridCol w:w="567"/>
        <w:gridCol w:w="992"/>
        <w:gridCol w:w="1134"/>
      </w:tblGrid>
      <w:tr w:rsidR="00D008EB" w:rsidRPr="00BC34A9" w14:paraId="17B298E3" w14:textId="77777777" w:rsidTr="00A32AED">
        <w:trPr>
          <w:trHeight w:val="434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F00AB26" w14:textId="546BB560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lastRenderedPageBreak/>
              <w:t xml:space="preserve">OCENA </w:t>
            </w:r>
            <w:r w:rsidR="00686966">
              <w:rPr>
                <w:rFonts w:ascii="Arial" w:eastAsia="Arial" w:hAnsi="Arial" w:cs="Tahoma"/>
                <w:szCs w:val="18"/>
              </w:rPr>
              <w:t xml:space="preserve">MERYTORYCZNA </w:t>
            </w:r>
            <w:r w:rsidRPr="00BC34A9">
              <w:rPr>
                <w:rFonts w:ascii="Arial" w:eastAsia="Arial" w:hAnsi="Arial" w:cs="Tahoma"/>
                <w:szCs w:val="18"/>
              </w:rPr>
              <w:t>ZGŁOSZONEGO POMYSŁU</w:t>
            </w:r>
          </w:p>
        </w:tc>
      </w:tr>
      <w:tr w:rsidR="00D008EB" w:rsidRPr="00BC34A9" w14:paraId="365438C5" w14:textId="77777777" w:rsidTr="00481B02">
        <w:trPr>
          <w:trHeight w:val="389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9A00C44" w14:textId="77777777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 w:rsidRPr="00BC34A9">
              <w:rPr>
                <w:rFonts w:ascii="Arial" w:eastAsia="Arial" w:hAnsi="Arial" w:cs="Tahoma"/>
                <w:szCs w:val="18"/>
              </w:rPr>
              <w:t>Kryteria :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C035156" w14:textId="77777777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Liczba punktów</w:t>
            </w:r>
          </w:p>
        </w:tc>
      </w:tr>
      <w:tr w:rsidR="00D008EB" w:rsidRPr="00BC34A9" w14:paraId="303E012B" w14:textId="77777777" w:rsidTr="00481B02"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B4C49B4" w14:textId="77777777" w:rsidR="00886B74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WYKONALNOŚĆ</w:t>
            </w:r>
          </w:p>
          <w:p w14:paraId="58129FF4" w14:textId="3B237BAC" w:rsidR="00D008EB" w:rsidRPr="00BC34A9" w:rsidRDefault="00F3442A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 xml:space="preserve">(w tym </w:t>
            </w:r>
            <w:r w:rsidR="00886B74" w:rsidRPr="00886B74">
              <w:rPr>
                <w:rFonts w:ascii="Arial" w:eastAsia="Arial" w:hAnsi="Arial" w:cs="Tahoma"/>
                <w:szCs w:val="18"/>
              </w:rPr>
              <w:t>racjonalność ekonomiczn</w:t>
            </w:r>
            <w:r w:rsidR="00886B74">
              <w:rPr>
                <w:rFonts w:ascii="Arial" w:eastAsia="Arial" w:hAnsi="Arial" w:cs="Tahoma"/>
                <w:szCs w:val="18"/>
              </w:rPr>
              <w:t>a</w:t>
            </w:r>
            <w:r w:rsidR="00886B74" w:rsidRPr="00886B74">
              <w:rPr>
                <w:rFonts w:ascii="Arial" w:eastAsia="Arial" w:hAnsi="Arial" w:cs="Tahoma"/>
                <w:szCs w:val="18"/>
              </w:rPr>
              <w:t xml:space="preserve"> przedsięwzięcia</w:t>
            </w:r>
            <w:r w:rsidR="00886B74">
              <w:rPr>
                <w:rFonts w:ascii="Arial" w:eastAsia="Arial" w:hAnsi="Arial" w:cs="Tahoma"/>
                <w:szCs w:val="18"/>
              </w:rPr>
              <w:t xml:space="preserve"> i korzyści społeczne)</w:t>
            </w:r>
          </w:p>
          <w:p w14:paraId="6ECEF993" w14:textId="77777777" w:rsidR="00EC7EBB" w:rsidRDefault="00D008EB" w:rsidP="00BC34A9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Oceniane są realne szanse na uruchomienie i prowadzenie działalności przedsiębiorstwa</w:t>
            </w:r>
            <w:r w:rsidR="009C0789">
              <w:rPr>
                <w:rFonts w:ascii="Arial" w:eastAsia="Arial" w:hAnsi="Arial" w:cs="Tahoma"/>
                <w:szCs w:val="18"/>
              </w:rPr>
              <w:t xml:space="preserve"> społecznego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i utrzymanie </w:t>
            </w:r>
            <w:r w:rsidR="002C3D1F">
              <w:rPr>
                <w:rFonts w:ascii="Arial" w:eastAsia="Arial" w:hAnsi="Arial" w:cs="Tahoma"/>
                <w:szCs w:val="18"/>
              </w:rPr>
              <w:t xml:space="preserve">w nim </w:t>
            </w:r>
            <w:r w:rsidRPr="00BC34A9">
              <w:rPr>
                <w:rFonts w:ascii="Arial" w:eastAsia="Arial" w:hAnsi="Arial" w:cs="Tahoma"/>
                <w:szCs w:val="18"/>
              </w:rPr>
              <w:t>miejsc pracy</w:t>
            </w:r>
            <w:r w:rsidR="00591FA7">
              <w:rPr>
                <w:rFonts w:ascii="Arial" w:eastAsia="Arial" w:hAnsi="Arial" w:cs="Tahoma"/>
                <w:szCs w:val="18"/>
              </w:rPr>
              <w:t xml:space="preserve"> w długim okresie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. W ramach oceny wykonalności uwzględnia się także, czy planowana działalność nie podlega wykluczeniu z pomocy de </w:t>
            </w:r>
            <w:proofErr w:type="spellStart"/>
            <w:r w:rsidRPr="00BC34A9">
              <w:rPr>
                <w:rFonts w:ascii="Arial" w:eastAsia="Arial" w:hAnsi="Arial" w:cs="Tahoma"/>
                <w:szCs w:val="18"/>
              </w:rPr>
              <w:t>minimis</w:t>
            </w:r>
            <w:proofErr w:type="spellEnd"/>
            <w:r w:rsidRPr="00BC34A9">
              <w:rPr>
                <w:rFonts w:ascii="Arial" w:eastAsia="Arial" w:hAnsi="Arial" w:cs="Tahoma"/>
                <w:szCs w:val="18"/>
              </w:rPr>
              <w:t xml:space="preserve"> lub czy zaistnieją inne naruszenia zasad i</w:t>
            </w:r>
            <w:r w:rsidR="009019EC" w:rsidRPr="00BC34A9">
              <w:rPr>
                <w:rFonts w:ascii="Arial" w:eastAsia="Arial" w:hAnsi="Arial" w:cs="Tahoma"/>
                <w:szCs w:val="18"/>
              </w:rPr>
              <w:t> </w:t>
            </w:r>
            <w:r w:rsidRPr="00BC34A9">
              <w:rPr>
                <w:rFonts w:ascii="Arial" w:eastAsia="Arial" w:hAnsi="Arial" w:cs="Tahoma"/>
                <w:szCs w:val="18"/>
              </w:rPr>
              <w:t>przepisów, uniemożliwiające przyznanie wsparcia finansowego na dalszym etapie oceny wniosku</w:t>
            </w:r>
            <w:r w:rsidR="00EC7EBB">
              <w:rPr>
                <w:rFonts w:ascii="Arial" w:eastAsia="Arial" w:hAnsi="Arial" w:cs="Tahoma"/>
                <w:szCs w:val="18"/>
              </w:rPr>
              <w:t>.</w:t>
            </w:r>
          </w:p>
          <w:p w14:paraId="15497D35" w14:textId="77777777" w:rsidR="00EC7EBB" w:rsidRDefault="00EC7EBB" w:rsidP="00EC7EBB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 xml:space="preserve">(Liczba punktów od 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0 </w:t>
            </w:r>
            <w:r>
              <w:rPr>
                <w:rFonts w:ascii="Arial" w:eastAsia="Arial" w:hAnsi="Arial" w:cs="Tahoma"/>
                <w:szCs w:val="18"/>
              </w:rPr>
              <w:t>do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 18 pkt).</w:t>
            </w:r>
          </w:p>
          <w:p w14:paraId="5D8F2AEE" w14:textId="2233BC5C" w:rsidR="00D61554" w:rsidRPr="00BC34A9" w:rsidRDefault="00D61554" w:rsidP="00BC34A9">
            <w:pPr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W ocenie należy uwzględnić:</w:t>
            </w:r>
            <w:r w:rsidRPr="00611448">
              <w:rPr>
                <w:rFonts w:ascii="Arial" w:eastAsia="Arial" w:hAnsi="Arial" w:cs="Tahoma"/>
                <w:i/>
                <w:iCs/>
                <w:szCs w:val="20"/>
              </w:rPr>
              <w:t xml:space="preserve"> 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kompletność</w:t>
            </w:r>
            <w:r w:rsidR="00462EA8">
              <w:rPr>
                <w:rFonts w:ascii="Arial" w:eastAsia="Arial" w:hAnsi="Arial" w:cs="Tahoma"/>
                <w:i/>
                <w:iCs/>
                <w:szCs w:val="18"/>
              </w:rPr>
              <w:t xml:space="preserve"> informacji 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w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> </w:t>
            </w:r>
            <w:r w:rsidR="00466A0F" w:rsidRPr="00611448">
              <w:rPr>
                <w:rFonts w:ascii="Arial" w:eastAsia="Arial" w:hAnsi="Arial" w:cs="Tahoma"/>
                <w:i/>
                <w:iCs/>
                <w:szCs w:val="18"/>
              </w:rPr>
              <w:t xml:space="preserve">zakresie: 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charakterystyki produktu/usługi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klientów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konkurencji,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 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celowoś</w:t>
            </w:r>
            <w:r w:rsidR="00FE18D3">
              <w:rPr>
                <w:rFonts w:ascii="Arial" w:eastAsia="Arial" w:hAnsi="Arial" w:cs="Tahoma"/>
                <w:i/>
                <w:iCs/>
                <w:szCs w:val="18"/>
              </w:rPr>
              <w:t>ć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 xml:space="preserve"> przedsięwzięcia</w:t>
            </w:r>
            <w:r w:rsidR="00D03077">
              <w:rPr>
                <w:rFonts w:ascii="Arial" w:eastAsia="Arial" w:hAnsi="Arial" w:cs="Tahoma"/>
                <w:i/>
                <w:iCs/>
                <w:szCs w:val="18"/>
              </w:rPr>
              <w:t xml:space="preserve"> </w:t>
            </w:r>
            <w:r w:rsidR="006B105E">
              <w:rPr>
                <w:rFonts w:ascii="Arial" w:eastAsia="Arial" w:hAnsi="Arial" w:cs="Tahoma"/>
                <w:i/>
                <w:iCs/>
                <w:szCs w:val="18"/>
              </w:rPr>
              <w:t>w aspekcie korzyści społecznych</w:t>
            </w:r>
            <w:r w:rsidR="00482DFB">
              <w:rPr>
                <w:rFonts w:ascii="Arial" w:eastAsia="Arial" w:hAnsi="Arial" w:cs="Tahoma"/>
                <w:i/>
                <w:iCs/>
                <w:szCs w:val="18"/>
              </w:rPr>
              <w:t xml:space="preserve"> </w:t>
            </w:r>
            <w:r w:rsidR="00FE18D3">
              <w:rPr>
                <w:rFonts w:ascii="Arial" w:eastAsia="Arial" w:hAnsi="Arial" w:cs="Tahoma"/>
                <w:i/>
                <w:iCs/>
                <w:szCs w:val="18"/>
              </w:rPr>
              <w:t>i ekonomicznych</w:t>
            </w:r>
            <w:r w:rsidR="006B105E">
              <w:rPr>
                <w:rFonts w:ascii="Arial" w:eastAsia="Arial" w:hAnsi="Arial" w:cs="Tahoma"/>
                <w:i/>
                <w:iCs/>
                <w:szCs w:val="18"/>
              </w:rPr>
              <w:t>,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 xml:space="preserve"> 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realność uruchomienia działalności w terminach wynikających z </w:t>
            </w:r>
            <w:r w:rsidR="00466A0F">
              <w:rPr>
                <w:rFonts w:ascii="Arial" w:eastAsia="Arial" w:hAnsi="Arial" w:cs="Tahoma"/>
                <w:i/>
                <w:iCs/>
                <w:szCs w:val="18"/>
              </w:rPr>
              <w:t>regulaminu np.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 ze względu na czas remontu lokalu, uzyskania potrzebnych zezwoleń </w:t>
            </w:r>
            <w:r w:rsidR="0070769B">
              <w:rPr>
                <w:rFonts w:ascii="Arial" w:eastAsia="Arial" w:hAnsi="Arial" w:cs="Tahoma"/>
                <w:i/>
                <w:iCs/>
                <w:szCs w:val="18"/>
              </w:rPr>
              <w:t xml:space="preserve">itp., 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zgodności planowanych nakładów z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> 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celami przedsięwzięcia, doświadczenie w branży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 i dysponowanie potrzebnymi zezwoleniami, licencjami itp.</w:t>
            </w: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EDDC0" w14:textId="11EEF47C" w:rsidR="00D008EB" w:rsidRPr="00BC34A9" w:rsidRDefault="004B40F7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bookmarkStart w:id="0" w:name="Tekst7"/>
            <w:r>
              <w:rPr>
                <w:rFonts w:ascii="Tahoma" w:hAnsi="Tahoma" w:cs="Tahoma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b/>
                <w:sz w:val="18"/>
                <w:szCs w:val="18"/>
              </w:rPr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D008EB" w:rsidRPr="00BC34A9" w14:paraId="0BE2A1CF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C664" w14:textId="77777777" w:rsidR="00455B6F" w:rsidRPr="00BC34A9" w:rsidRDefault="00455B6F" w:rsidP="00455B6F">
            <w:pPr>
              <w:tabs>
                <w:tab w:val="left" w:pos="171"/>
              </w:tabs>
              <w:spacing w:after="120" w:line="360" w:lineRule="auto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Uzasadnienie (przedstawienie przez doradc</w:t>
            </w:r>
            <w:r>
              <w:rPr>
                <w:rFonts w:ascii="Arial" w:eastAsia="Arial" w:hAnsi="Arial" w:cs="Tahoma"/>
                <w:szCs w:val="18"/>
              </w:rPr>
              <w:t>ów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argumentów)</w:t>
            </w:r>
            <w:r>
              <w:rPr>
                <w:rFonts w:ascii="Arial" w:eastAsia="Arial" w:hAnsi="Arial" w:cs="Tahoma"/>
                <w:szCs w:val="18"/>
              </w:rPr>
              <w:t xml:space="preserve"> -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element obowiązkowy:</w:t>
            </w:r>
          </w:p>
          <w:sdt>
            <w:sdtPr>
              <w:rPr>
                <w:rFonts w:ascii="Tahoma" w:hAnsi="Tahoma" w:cs="Tahoma"/>
                <w:b/>
                <w:sz w:val="18"/>
                <w:szCs w:val="18"/>
              </w:rPr>
              <w:id w:val="-2048989007"/>
              <w:placeholder>
                <w:docPart w:val="DefaultPlaceholder_-1854013440"/>
              </w:placeholder>
              <w:showingPlcHdr/>
              <w:text/>
            </w:sdtPr>
            <w:sdtContent>
              <w:p w14:paraId="2E22E61D" w14:textId="1CF475A8" w:rsidR="00481B02" w:rsidRPr="00BC34A9" w:rsidRDefault="00182EAC" w:rsidP="00182EAC">
                <w:pPr>
                  <w:tabs>
                    <w:tab w:val="left" w:pos="1330"/>
                  </w:tabs>
                  <w:spacing w:after="120" w:line="360" w:lineRule="auto"/>
                  <w:rPr>
                    <w:rFonts w:ascii="Tahoma" w:hAnsi="Tahoma" w:cs="Tahoma"/>
                    <w:b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sdtContent>
          </w:sdt>
        </w:tc>
      </w:tr>
      <w:tr w:rsidR="00D008EB" w:rsidRPr="00BC34A9" w14:paraId="3B82BE86" w14:textId="77777777" w:rsidTr="00481B02">
        <w:trPr>
          <w:trHeight w:val="291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0662951" w14:textId="5F408D0A" w:rsidR="00D008EB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DC7F4E">
              <w:rPr>
                <w:rFonts w:ascii="Arial" w:eastAsia="Arial" w:hAnsi="Arial" w:cs="Tahoma"/>
                <w:szCs w:val="18"/>
              </w:rPr>
              <w:t xml:space="preserve">POTENCJAŁ </w:t>
            </w:r>
            <w:r w:rsidR="009230F6">
              <w:rPr>
                <w:rFonts w:ascii="Arial" w:eastAsia="Arial" w:hAnsi="Arial" w:cs="Tahoma"/>
                <w:szCs w:val="18"/>
              </w:rPr>
              <w:t>INICJATORA / INICJATORÓW</w:t>
            </w:r>
          </w:p>
          <w:p w14:paraId="5AD6E349" w14:textId="532CDCA9" w:rsidR="00EC59C2" w:rsidRPr="00DC7F4E" w:rsidRDefault="00EC59C2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 xml:space="preserve">(w tym </w:t>
            </w:r>
            <w:r w:rsidR="00022441">
              <w:rPr>
                <w:rFonts w:ascii="Arial" w:eastAsia="Arial" w:hAnsi="Arial" w:cs="Tahoma"/>
                <w:szCs w:val="18"/>
              </w:rPr>
              <w:t>o</w:t>
            </w:r>
            <w:r>
              <w:rPr>
                <w:rFonts w:ascii="Arial" w:eastAsia="Arial" w:hAnsi="Arial" w:cs="Tahoma"/>
                <w:szCs w:val="18"/>
              </w:rPr>
              <w:t>płacalność</w:t>
            </w:r>
            <w:r w:rsidR="00022441">
              <w:rPr>
                <w:rFonts w:ascii="Arial" w:eastAsia="Arial" w:hAnsi="Arial" w:cs="Tahoma"/>
                <w:szCs w:val="18"/>
              </w:rPr>
              <w:t xml:space="preserve"> przedsięwzięcia</w:t>
            </w:r>
            <w:r w:rsidR="002063AE">
              <w:rPr>
                <w:rFonts w:ascii="Arial" w:eastAsia="Arial" w:hAnsi="Arial" w:cs="Tahoma"/>
                <w:szCs w:val="18"/>
              </w:rPr>
              <w:t xml:space="preserve">, </w:t>
            </w:r>
            <w:r w:rsidR="00307AAF">
              <w:rPr>
                <w:rFonts w:ascii="Arial" w:eastAsia="Arial" w:hAnsi="Arial" w:cs="Tahoma"/>
                <w:szCs w:val="18"/>
              </w:rPr>
              <w:t>zasoby organizacyjne</w:t>
            </w:r>
            <w:r w:rsidR="002063AE">
              <w:rPr>
                <w:rFonts w:ascii="Arial" w:eastAsia="Arial" w:hAnsi="Arial" w:cs="Tahoma"/>
                <w:szCs w:val="18"/>
              </w:rPr>
              <w:t xml:space="preserve"> i kadrowe</w:t>
            </w:r>
            <w:r w:rsidR="003929C8">
              <w:rPr>
                <w:rFonts w:ascii="Arial" w:eastAsia="Arial" w:hAnsi="Arial" w:cs="Tahoma"/>
                <w:szCs w:val="18"/>
              </w:rPr>
              <w:t>-</w:t>
            </w:r>
            <w:r w:rsidR="002063AE">
              <w:rPr>
                <w:rFonts w:ascii="Arial" w:eastAsia="Arial" w:hAnsi="Arial" w:cs="Tahoma"/>
                <w:szCs w:val="18"/>
              </w:rPr>
              <w:t xml:space="preserve"> </w:t>
            </w:r>
            <w:r w:rsidR="003929C8">
              <w:rPr>
                <w:rFonts w:ascii="Arial" w:eastAsia="Arial" w:hAnsi="Arial" w:cs="Tahoma"/>
                <w:szCs w:val="18"/>
              </w:rPr>
              <w:t>wykonawcze</w:t>
            </w:r>
            <w:r w:rsidR="00CB2525">
              <w:rPr>
                <w:rFonts w:ascii="Arial" w:eastAsia="Arial" w:hAnsi="Arial" w:cs="Tahoma"/>
                <w:szCs w:val="18"/>
              </w:rPr>
              <w:t>)</w:t>
            </w:r>
          </w:p>
          <w:p w14:paraId="5B80263D" w14:textId="77777777" w:rsidR="00EC7EBB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DC7F4E">
              <w:rPr>
                <w:rFonts w:ascii="Arial" w:eastAsia="Arial" w:hAnsi="Arial" w:cs="Tahoma"/>
                <w:szCs w:val="18"/>
              </w:rPr>
              <w:t>Oceniane są</w:t>
            </w:r>
            <w:r w:rsidR="00827436" w:rsidRPr="00DC7F4E">
              <w:rPr>
                <w:rFonts w:ascii="Arial" w:eastAsia="Arial" w:hAnsi="Arial" w:cs="Tahoma"/>
                <w:szCs w:val="18"/>
              </w:rPr>
              <w:t>: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 </w:t>
            </w:r>
            <w:r w:rsidR="00685989" w:rsidRPr="00DC7F4E">
              <w:rPr>
                <w:rFonts w:ascii="Arial" w:eastAsia="Arial" w:hAnsi="Arial" w:cs="Tahoma"/>
                <w:szCs w:val="18"/>
              </w:rPr>
              <w:t>zasoby rzeczowe</w:t>
            </w:r>
            <w:r w:rsidR="001E1222">
              <w:rPr>
                <w:rFonts w:ascii="Arial" w:eastAsia="Arial" w:hAnsi="Arial" w:cs="Tahoma"/>
                <w:szCs w:val="18"/>
              </w:rPr>
              <w:t>,</w:t>
            </w:r>
            <w:r w:rsidR="00685989" w:rsidRPr="00DC7F4E">
              <w:rPr>
                <w:rFonts w:ascii="Arial" w:eastAsia="Arial" w:hAnsi="Arial" w:cs="Tahoma"/>
                <w:szCs w:val="18"/>
              </w:rPr>
              <w:t xml:space="preserve"> finansowe</w:t>
            </w:r>
            <w:r w:rsidR="001E1222">
              <w:rPr>
                <w:rFonts w:ascii="Arial" w:eastAsia="Arial" w:hAnsi="Arial" w:cs="Tahoma"/>
                <w:szCs w:val="18"/>
              </w:rPr>
              <w:t xml:space="preserve"> i pozostałe</w:t>
            </w:r>
            <w:r w:rsidR="00B302DE">
              <w:rPr>
                <w:rFonts w:ascii="Arial" w:eastAsia="Arial" w:hAnsi="Arial" w:cs="Tahoma"/>
                <w:szCs w:val="18"/>
              </w:rPr>
              <w:t xml:space="preserve"> (w tym </w:t>
            </w:r>
            <w:r w:rsidR="00A42597" w:rsidRPr="002063AE">
              <w:rPr>
                <w:rFonts w:ascii="Arial" w:eastAsia="Arial" w:hAnsi="Arial" w:cs="Tahoma"/>
                <w:szCs w:val="18"/>
              </w:rPr>
              <w:t>zasoby kadrowe</w:t>
            </w:r>
            <w:r w:rsidR="00BC673B" w:rsidRPr="002063AE">
              <w:rPr>
                <w:rFonts w:ascii="Arial" w:eastAsia="Arial" w:hAnsi="Arial" w:cs="Tahoma"/>
                <w:szCs w:val="18"/>
              </w:rPr>
              <w:t xml:space="preserve"> wykonawcze</w:t>
            </w:r>
            <w:r w:rsidR="00BC673B">
              <w:rPr>
                <w:rFonts w:ascii="Arial" w:eastAsia="Arial" w:hAnsi="Arial" w:cs="Tahoma"/>
                <w:szCs w:val="18"/>
              </w:rPr>
              <w:t>)</w:t>
            </w:r>
            <w:r w:rsidR="00A42597">
              <w:rPr>
                <w:rFonts w:ascii="Arial" w:eastAsia="Arial" w:hAnsi="Arial" w:cs="Tahoma"/>
                <w:szCs w:val="18"/>
              </w:rPr>
              <w:t>,</w:t>
            </w:r>
            <w:r w:rsidR="001E1222">
              <w:rPr>
                <w:rFonts w:ascii="Arial" w:eastAsia="Arial" w:hAnsi="Arial" w:cs="Tahoma"/>
                <w:szCs w:val="18"/>
              </w:rPr>
              <w:t xml:space="preserve"> będące w</w:t>
            </w:r>
            <w:r w:rsidR="00685989" w:rsidRPr="00DC7F4E">
              <w:rPr>
                <w:rFonts w:ascii="Arial" w:eastAsia="Arial" w:hAnsi="Arial" w:cs="Tahoma"/>
                <w:szCs w:val="18"/>
              </w:rPr>
              <w:t xml:space="preserve"> dyspo</w:t>
            </w:r>
            <w:r w:rsidR="00390624">
              <w:rPr>
                <w:rFonts w:ascii="Arial" w:eastAsia="Arial" w:hAnsi="Arial" w:cs="Tahoma"/>
                <w:szCs w:val="18"/>
              </w:rPr>
              <w:t>zycji</w:t>
            </w:r>
            <w:r w:rsidR="00685989" w:rsidRPr="00DC7F4E">
              <w:rPr>
                <w:rFonts w:ascii="Arial" w:eastAsia="Arial" w:hAnsi="Arial" w:cs="Tahoma"/>
                <w:szCs w:val="18"/>
              </w:rPr>
              <w:t xml:space="preserve"> inicjator</w:t>
            </w:r>
            <w:r w:rsidR="00390624">
              <w:rPr>
                <w:rFonts w:ascii="Arial" w:eastAsia="Arial" w:hAnsi="Arial" w:cs="Tahoma"/>
                <w:szCs w:val="18"/>
              </w:rPr>
              <w:t>ów</w:t>
            </w:r>
            <w:r w:rsidR="00685989" w:rsidRPr="00DC7F4E">
              <w:rPr>
                <w:rFonts w:ascii="Arial" w:eastAsia="Arial" w:hAnsi="Arial" w:cs="Tahoma"/>
                <w:szCs w:val="18"/>
              </w:rPr>
              <w:t xml:space="preserve"> w odniesieniu do potrzeb związanych z uruchomieniem</w:t>
            </w:r>
            <w:r w:rsidR="00390624">
              <w:rPr>
                <w:rFonts w:ascii="Arial" w:eastAsia="Arial" w:hAnsi="Arial" w:cs="Tahoma"/>
                <w:szCs w:val="18"/>
              </w:rPr>
              <w:t>,</w:t>
            </w:r>
            <w:r w:rsidR="00685989" w:rsidRPr="00DC7F4E">
              <w:rPr>
                <w:rFonts w:ascii="Arial" w:eastAsia="Arial" w:hAnsi="Arial" w:cs="Tahoma"/>
                <w:szCs w:val="18"/>
              </w:rPr>
              <w:t xml:space="preserve"> prowadzeniem </w:t>
            </w:r>
            <w:r w:rsidR="00F47F64">
              <w:rPr>
                <w:rFonts w:ascii="Arial" w:eastAsia="Arial" w:hAnsi="Arial" w:cs="Tahoma"/>
                <w:szCs w:val="18"/>
              </w:rPr>
              <w:t>i</w:t>
            </w:r>
            <w:r w:rsidR="00F15A07">
              <w:rPr>
                <w:rFonts w:ascii="Arial" w:eastAsia="Arial" w:hAnsi="Arial" w:cs="Tahoma"/>
                <w:szCs w:val="18"/>
              </w:rPr>
              <w:t> </w:t>
            </w:r>
            <w:r w:rsidR="00685989" w:rsidRPr="00DC7F4E">
              <w:rPr>
                <w:rFonts w:ascii="Arial" w:eastAsia="Arial" w:hAnsi="Arial" w:cs="Tahoma"/>
                <w:szCs w:val="18"/>
              </w:rPr>
              <w:t>rozwojem działalności</w:t>
            </w:r>
            <w:r w:rsidR="00827436" w:rsidRPr="00DC7F4E">
              <w:rPr>
                <w:rFonts w:ascii="Arial" w:eastAsia="Arial" w:hAnsi="Arial" w:cs="Tahoma"/>
                <w:szCs w:val="18"/>
              </w:rPr>
              <w:t xml:space="preserve"> (dokonując oceny uwzględnia się przewidywane uzupełnienie zasobów w ramach projektu)</w:t>
            </w:r>
            <w:r w:rsidR="00685989" w:rsidRPr="00DC7F4E">
              <w:rPr>
                <w:rFonts w:ascii="Arial" w:eastAsia="Arial" w:hAnsi="Arial" w:cs="Tahoma"/>
                <w:szCs w:val="18"/>
              </w:rPr>
              <w:t xml:space="preserve">, 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przedstawione przychody i koszty na pierwszy </w:t>
            </w:r>
            <w:r w:rsidR="00F47F64">
              <w:rPr>
                <w:rFonts w:ascii="Arial" w:eastAsia="Arial" w:hAnsi="Arial" w:cs="Tahoma"/>
                <w:szCs w:val="18"/>
              </w:rPr>
              <w:t>okres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 działania przedsiębiorstwa</w:t>
            </w:r>
            <w:r w:rsidR="00F47F64">
              <w:rPr>
                <w:rFonts w:ascii="Arial" w:eastAsia="Arial" w:hAnsi="Arial" w:cs="Tahoma"/>
                <w:szCs w:val="18"/>
              </w:rPr>
              <w:t xml:space="preserve">, 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stosunek wymaganych nakładów finansowych do </w:t>
            </w:r>
            <w:r w:rsidRPr="00DC7F4E">
              <w:rPr>
                <w:rFonts w:ascii="Arial" w:eastAsia="Arial" w:hAnsi="Arial" w:cs="Tahoma"/>
                <w:szCs w:val="18"/>
              </w:rPr>
              <w:lastRenderedPageBreak/>
              <w:t>efektów w postaci liczby planowanych miejsc pracy</w:t>
            </w:r>
            <w:r w:rsidR="00EC7EBB">
              <w:rPr>
                <w:rFonts w:ascii="Arial" w:eastAsia="Arial" w:hAnsi="Arial" w:cs="Tahoma"/>
                <w:szCs w:val="18"/>
              </w:rPr>
              <w:t xml:space="preserve">. Ocenie podlega również zdolność do realnego zabezpieczenia umowy o wsparcie finansowe.  </w:t>
            </w:r>
          </w:p>
          <w:p w14:paraId="186D17DA" w14:textId="5E47D058" w:rsidR="00D008EB" w:rsidRDefault="00EC7EBB" w:rsidP="00EC7EBB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 xml:space="preserve">(Liczba punktów od </w:t>
            </w:r>
            <w:r w:rsidR="00D008EB" w:rsidRPr="00DC7F4E">
              <w:rPr>
                <w:rFonts w:ascii="Arial" w:eastAsia="Arial" w:hAnsi="Arial" w:cs="Tahoma"/>
                <w:szCs w:val="18"/>
              </w:rPr>
              <w:t xml:space="preserve">0 </w:t>
            </w:r>
            <w:r>
              <w:rPr>
                <w:rFonts w:ascii="Arial" w:eastAsia="Arial" w:hAnsi="Arial" w:cs="Tahoma"/>
                <w:szCs w:val="18"/>
              </w:rPr>
              <w:t>do</w:t>
            </w:r>
            <w:r w:rsidR="00D008EB" w:rsidRPr="00DC7F4E">
              <w:rPr>
                <w:rFonts w:ascii="Arial" w:eastAsia="Arial" w:hAnsi="Arial" w:cs="Tahoma"/>
                <w:szCs w:val="18"/>
              </w:rPr>
              <w:t xml:space="preserve"> </w:t>
            </w:r>
            <w:r w:rsidR="00D028AE" w:rsidRPr="00DC7F4E">
              <w:rPr>
                <w:rFonts w:ascii="Arial" w:eastAsia="Arial" w:hAnsi="Arial" w:cs="Tahoma"/>
                <w:szCs w:val="18"/>
              </w:rPr>
              <w:t>18</w:t>
            </w:r>
            <w:r w:rsidR="00D008EB" w:rsidRPr="00DC7F4E">
              <w:rPr>
                <w:rFonts w:ascii="Arial" w:eastAsia="Arial" w:hAnsi="Arial" w:cs="Tahoma"/>
                <w:szCs w:val="18"/>
              </w:rPr>
              <w:t xml:space="preserve"> pkt).</w:t>
            </w:r>
          </w:p>
          <w:p w14:paraId="3A4BB4DC" w14:textId="0DF2B8B3" w:rsidR="005B12A6" w:rsidRPr="00DC7F4E" w:rsidRDefault="005B12A6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W ocenie należy uwzględnić: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 zasoby rzeczowe w dyspozycji </w:t>
            </w:r>
            <w:r w:rsidR="001F0729">
              <w:rPr>
                <w:rFonts w:ascii="Arial" w:eastAsia="Arial" w:hAnsi="Arial" w:cs="Tahoma"/>
                <w:i/>
                <w:iCs/>
                <w:szCs w:val="18"/>
              </w:rPr>
              <w:t>inicjatorów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 (lokal, wyposażenie, maszyny, środki transportu itp.), zasoby finansowe</w:t>
            </w:r>
            <w:r w:rsidR="00030987">
              <w:rPr>
                <w:rFonts w:ascii="Arial" w:eastAsia="Arial" w:hAnsi="Arial" w:cs="Tahoma"/>
                <w:i/>
                <w:iCs/>
                <w:szCs w:val="18"/>
              </w:rPr>
              <w:t xml:space="preserve"> deklarowane przez </w:t>
            </w:r>
            <w:r w:rsidR="00DA547F">
              <w:rPr>
                <w:rFonts w:ascii="Arial" w:eastAsia="Arial" w:hAnsi="Arial" w:cs="Tahoma"/>
                <w:i/>
                <w:iCs/>
                <w:szCs w:val="18"/>
              </w:rPr>
              <w:t>inicjatorów</w:t>
            </w:r>
            <w:r w:rsidR="0070769B"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 w:rsidR="00CA0940" w:rsidRPr="00CA0940">
              <w:rPr>
                <w:rFonts w:ascii="Arial" w:eastAsia="Arial" w:hAnsi="Arial" w:cs="Tahoma"/>
                <w:i/>
                <w:iCs/>
                <w:szCs w:val="18"/>
              </w:rPr>
              <w:t xml:space="preserve">realność pozyskania </w:t>
            </w:r>
            <w:r w:rsidR="00030987" w:rsidRPr="00F34332">
              <w:rPr>
                <w:rFonts w:ascii="Arial" w:eastAsia="Arial" w:hAnsi="Arial" w:cs="Tahoma"/>
                <w:i/>
                <w:iCs/>
                <w:szCs w:val="18"/>
              </w:rPr>
              <w:t>zamówie</w:t>
            </w:r>
            <w:r w:rsidR="00CA0940">
              <w:rPr>
                <w:rFonts w:ascii="Arial" w:eastAsia="Arial" w:hAnsi="Arial" w:cs="Tahoma"/>
                <w:i/>
                <w:iCs/>
                <w:szCs w:val="18"/>
              </w:rPr>
              <w:t>ń</w:t>
            </w:r>
            <w:r w:rsidR="00030987" w:rsidRPr="00F34332">
              <w:rPr>
                <w:rFonts w:ascii="Arial" w:eastAsia="Arial" w:hAnsi="Arial" w:cs="Tahoma"/>
                <w:i/>
                <w:iCs/>
                <w:szCs w:val="18"/>
              </w:rPr>
              <w:t xml:space="preserve"> na usługi/produkty</w:t>
            </w:r>
            <w:r w:rsidR="00030987" w:rsidRPr="009E05A5">
              <w:rPr>
                <w:rFonts w:ascii="Arial" w:eastAsia="Arial" w:hAnsi="Arial" w:cs="Tahoma"/>
                <w:i/>
                <w:iCs/>
                <w:szCs w:val="18"/>
              </w:rPr>
              <w:t>, posiadane wartości prawne (patenty, wzory przemysłowe)</w:t>
            </w:r>
            <w:r w:rsidR="00030987" w:rsidRPr="00611448">
              <w:rPr>
                <w:rFonts w:ascii="Arial" w:eastAsia="Arial" w:hAnsi="Arial" w:cs="Tahoma"/>
                <w:i/>
                <w:iCs/>
                <w:szCs w:val="18"/>
              </w:rPr>
              <w:t>,</w:t>
            </w:r>
            <w:r w:rsidR="00030987">
              <w:rPr>
                <w:rFonts w:ascii="Arial" w:eastAsia="Arial" w:hAnsi="Arial" w:cs="Tahoma"/>
                <w:i/>
                <w:iCs/>
                <w:szCs w:val="18"/>
              </w:rPr>
              <w:t xml:space="preserve"> realność prognozowanych przychodów i kosztów</w:t>
            </w:r>
            <w:r w:rsidR="0070769B"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 w:rsidR="0011361B" w:rsidRPr="0011361B">
              <w:rPr>
                <w:rFonts w:ascii="Arial" w:eastAsia="Arial" w:hAnsi="Arial" w:cs="Tahoma"/>
                <w:i/>
                <w:iCs/>
                <w:szCs w:val="18"/>
              </w:rPr>
              <w:t xml:space="preserve">potencjał dalszego rozwoju przedsiębiorstwa wynikający z poniesienia nakładów początkowych (w tym </w:t>
            </w:r>
            <w:r w:rsidR="00C62751">
              <w:rPr>
                <w:rFonts w:ascii="Arial" w:eastAsia="Arial" w:hAnsi="Arial" w:cs="Tahoma"/>
                <w:i/>
                <w:iCs/>
                <w:szCs w:val="18"/>
              </w:rPr>
              <w:t xml:space="preserve">możliwość </w:t>
            </w:r>
            <w:r w:rsidR="0011361B" w:rsidRPr="0011361B">
              <w:rPr>
                <w:rFonts w:ascii="Arial" w:eastAsia="Arial" w:hAnsi="Arial" w:cs="Tahoma"/>
                <w:i/>
                <w:iCs/>
                <w:szCs w:val="18"/>
              </w:rPr>
              <w:t>zwiększania zatrudnienia</w:t>
            </w:r>
            <w:r w:rsidR="00C55178">
              <w:rPr>
                <w:rFonts w:ascii="Arial" w:eastAsia="Arial" w:hAnsi="Arial" w:cs="Tahoma"/>
                <w:i/>
                <w:iCs/>
                <w:szCs w:val="18"/>
              </w:rPr>
              <w:t xml:space="preserve"> w przyszłości</w:t>
            </w:r>
            <w:r w:rsidR="0011361B" w:rsidRPr="0011361B">
              <w:rPr>
                <w:rFonts w:ascii="Arial" w:eastAsia="Arial" w:hAnsi="Arial" w:cs="Tahoma"/>
                <w:i/>
                <w:iCs/>
                <w:szCs w:val="18"/>
              </w:rPr>
              <w:t>)</w:t>
            </w:r>
            <w:r w:rsidR="0011361B"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 w:rsidR="00030987">
              <w:rPr>
                <w:rFonts w:ascii="Arial" w:eastAsia="Arial" w:hAnsi="Arial" w:cs="Tahoma"/>
                <w:i/>
                <w:iCs/>
                <w:szCs w:val="18"/>
              </w:rPr>
              <w:t xml:space="preserve">efektywność wsparcia planowanej </w:t>
            </w:r>
            <w:r w:rsidR="00030987" w:rsidRPr="008D6CB5">
              <w:rPr>
                <w:rFonts w:ascii="Arial" w:eastAsia="Arial" w:hAnsi="Arial" w:cs="Tahoma"/>
                <w:i/>
                <w:iCs/>
                <w:szCs w:val="18"/>
              </w:rPr>
              <w:t>liczby i wymiaru etatów miejsc pracy</w:t>
            </w:r>
            <w:r w:rsidR="00EC7EBB">
              <w:rPr>
                <w:rFonts w:ascii="Arial" w:eastAsia="Arial" w:hAnsi="Arial" w:cs="Tahoma"/>
                <w:i/>
                <w:iCs/>
                <w:szCs w:val="18"/>
              </w:rPr>
              <w:t>, proponowany sposób zabezpieczenia umowy o wsparcie finansowe</w:t>
            </w:r>
            <w:r w:rsidR="009D1C6C">
              <w:rPr>
                <w:rFonts w:ascii="Arial" w:eastAsia="Arial" w:hAnsi="Arial" w:cs="Tahoma"/>
                <w:i/>
                <w:iCs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2AC0" w14:textId="33412C87" w:rsidR="00D008EB" w:rsidRPr="00BC34A9" w:rsidRDefault="004B40F7" w:rsidP="00BC34A9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1" w:name="Tekst6"/>
            <w:r>
              <w:rPr>
                <w:rFonts w:ascii="Tahoma" w:hAnsi="Tahoma" w:cs="Tahoma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b/>
                <w:sz w:val="18"/>
                <w:szCs w:val="18"/>
              </w:rPr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end"/>
            </w:r>
            <w:bookmarkEnd w:id="1"/>
          </w:p>
        </w:tc>
      </w:tr>
      <w:tr w:rsidR="00D008EB" w:rsidRPr="00BC34A9" w14:paraId="586977B4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DBA7" w14:textId="77777777" w:rsidR="00455B6F" w:rsidRPr="00BC34A9" w:rsidRDefault="00455B6F" w:rsidP="00455B6F">
            <w:pPr>
              <w:tabs>
                <w:tab w:val="left" w:pos="171"/>
              </w:tabs>
              <w:spacing w:after="120" w:line="360" w:lineRule="auto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Uzasadnienie (przedstawienie przez doradc</w:t>
            </w:r>
            <w:r>
              <w:rPr>
                <w:rFonts w:ascii="Arial" w:eastAsia="Arial" w:hAnsi="Arial" w:cs="Tahoma"/>
                <w:szCs w:val="18"/>
              </w:rPr>
              <w:t>ów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argumentów)</w:t>
            </w:r>
            <w:r>
              <w:rPr>
                <w:rFonts w:ascii="Arial" w:eastAsia="Arial" w:hAnsi="Arial" w:cs="Tahoma"/>
                <w:szCs w:val="18"/>
              </w:rPr>
              <w:t xml:space="preserve"> -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element obowiązkowy:</w:t>
            </w:r>
          </w:p>
          <w:sdt>
            <w:sdtPr>
              <w:rPr>
                <w:rFonts w:ascii="Tahoma" w:hAnsi="Tahoma" w:cs="Tahoma"/>
                <w:b/>
                <w:sz w:val="18"/>
                <w:szCs w:val="18"/>
              </w:rPr>
              <w:id w:val="-1740248245"/>
              <w:placeholder>
                <w:docPart w:val="DefaultPlaceholder_-1854013440"/>
              </w:placeholder>
              <w:showingPlcHdr/>
              <w:text/>
            </w:sdtPr>
            <w:sdtContent>
              <w:p w14:paraId="63E16195" w14:textId="062D4A71" w:rsidR="003B4BAF" w:rsidRPr="00BC34A9" w:rsidRDefault="00182EAC" w:rsidP="00182EAC">
                <w:pPr>
                  <w:tabs>
                    <w:tab w:val="left" w:pos="171"/>
                  </w:tabs>
                  <w:spacing w:after="120" w:line="360" w:lineRule="auto"/>
                  <w:ind w:left="142" w:hanging="142"/>
                  <w:rPr>
                    <w:rFonts w:ascii="Tahoma" w:hAnsi="Tahoma" w:cs="Tahoma"/>
                    <w:b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sdtContent>
          </w:sdt>
        </w:tc>
      </w:tr>
      <w:tr w:rsidR="00D008EB" w:rsidRPr="00BC34A9" w14:paraId="3A3D700C" w14:textId="77777777" w:rsidTr="00481B02">
        <w:trPr>
          <w:trHeight w:val="291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12227C7" w14:textId="3B820C61" w:rsidR="00D008EB" w:rsidRDefault="00D008EB" w:rsidP="00BC34A9">
            <w:pPr>
              <w:tabs>
                <w:tab w:val="left" w:pos="993"/>
              </w:tabs>
              <w:spacing w:after="120" w:line="360" w:lineRule="auto"/>
              <w:ind w:right="20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KOMPETENCJE MENADŻERSKIE</w:t>
            </w:r>
            <w:r w:rsidR="000945CE">
              <w:rPr>
                <w:rFonts w:ascii="Arial" w:eastAsia="Arial" w:hAnsi="Arial" w:cs="Tahoma"/>
                <w:szCs w:val="18"/>
              </w:rPr>
              <w:t xml:space="preserve"> </w:t>
            </w:r>
          </w:p>
          <w:p w14:paraId="328A0C83" w14:textId="12C9CA29" w:rsidR="000945CE" w:rsidRPr="00BC34A9" w:rsidRDefault="000945CE" w:rsidP="00BC34A9">
            <w:pPr>
              <w:tabs>
                <w:tab w:val="left" w:pos="993"/>
              </w:tabs>
              <w:spacing w:after="120" w:line="360" w:lineRule="auto"/>
              <w:ind w:right="2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>(zasoby kadrowe menadżerskie)</w:t>
            </w:r>
          </w:p>
          <w:p w14:paraId="6013131F" w14:textId="24B776A2" w:rsidR="00EC7EBB" w:rsidRDefault="00D008EB" w:rsidP="00EC7EBB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 xml:space="preserve">Ocenie </w:t>
            </w:r>
            <w:r w:rsidR="00466A0F" w:rsidRPr="00BC34A9">
              <w:rPr>
                <w:rFonts w:ascii="Arial" w:eastAsia="Arial" w:hAnsi="Arial" w:cs="Tahoma"/>
                <w:szCs w:val="18"/>
              </w:rPr>
              <w:t>podlegają zasoby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ludzkie </w:t>
            </w:r>
            <w:r w:rsidR="000945CE">
              <w:rPr>
                <w:rFonts w:ascii="Arial" w:eastAsia="Arial" w:hAnsi="Arial" w:cs="Tahoma"/>
                <w:szCs w:val="18"/>
              </w:rPr>
              <w:t>w aspekcie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doświadczeni</w:t>
            </w:r>
            <w:r w:rsidR="000945CE">
              <w:rPr>
                <w:rFonts w:ascii="Arial" w:eastAsia="Arial" w:hAnsi="Arial" w:cs="Tahoma"/>
                <w:szCs w:val="18"/>
              </w:rPr>
              <w:t>a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kadry zarządzającej w zarządzaniu przedsiębiorstwem, personelem, w szczególności w pracy z personelem z grup docelowych </w:t>
            </w:r>
            <w:r w:rsidR="00870455" w:rsidRPr="00BC34A9">
              <w:rPr>
                <w:rFonts w:ascii="Arial" w:eastAsia="Arial" w:hAnsi="Arial" w:cs="Tahoma"/>
                <w:szCs w:val="18"/>
              </w:rPr>
              <w:t>nOWES</w:t>
            </w:r>
            <w:r w:rsidR="0059763B">
              <w:rPr>
                <w:rFonts w:ascii="Arial" w:eastAsia="Arial" w:hAnsi="Arial" w:cs="Tahoma"/>
                <w:szCs w:val="18"/>
              </w:rPr>
              <w:t xml:space="preserve">. </w:t>
            </w:r>
            <w:r w:rsidRPr="00BC34A9">
              <w:rPr>
                <w:rFonts w:ascii="Arial" w:eastAsia="Arial" w:hAnsi="Arial" w:cs="Tahoma"/>
                <w:szCs w:val="18"/>
              </w:rPr>
              <w:t>Kluczowy personel niezbędny do sprawnego działania przedsiębiorstwa</w:t>
            </w:r>
            <w:r w:rsidR="00342256">
              <w:rPr>
                <w:rFonts w:ascii="Arial" w:eastAsia="Arial" w:hAnsi="Arial" w:cs="Tahoma"/>
                <w:szCs w:val="18"/>
              </w:rPr>
              <w:t xml:space="preserve"> oraz znajomość branży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. </w:t>
            </w:r>
          </w:p>
          <w:p w14:paraId="3E610092" w14:textId="33A87166" w:rsidR="00EC7EBB" w:rsidRDefault="00EC7EBB" w:rsidP="00EC7EBB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 xml:space="preserve">(Liczba punktów od 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0 </w:t>
            </w:r>
            <w:r>
              <w:rPr>
                <w:rFonts w:ascii="Arial" w:eastAsia="Arial" w:hAnsi="Arial" w:cs="Tahoma"/>
                <w:szCs w:val="18"/>
              </w:rPr>
              <w:t>do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 18 pkt).</w:t>
            </w:r>
          </w:p>
          <w:p w14:paraId="765CF301" w14:textId="2A5FAE24" w:rsidR="00A34AB5" w:rsidRPr="00BC34A9" w:rsidRDefault="00DD411D" w:rsidP="00BC34A9">
            <w:pPr>
              <w:tabs>
                <w:tab w:val="left" w:pos="993"/>
              </w:tabs>
              <w:spacing w:after="120" w:line="360" w:lineRule="auto"/>
              <w:ind w:right="20"/>
              <w:rPr>
                <w:rFonts w:ascii="Tahoma" w:hAnsi="Tahoma" w:cs="Tahoma"/>
                <w:sz w:val="18"/>
                <w:szCs w:val="18"/>
              </w:rPr>
            </w:pP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W ocenie należy uwzględnić: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 a</w:t>
            </w:r>
            <w:r w:rsidRPr="00A153BA">
              <w:rPr>
                <w:rFonts w:ascii="Arial" w:eastAsia="Arial" w:hAnsi="Arial" w:cs="Tahoma"/>
                <w:i/>
                <w:iCs/>
                <w:szCs w:val="18"/>
              </w:rPr>
              <w:t>dekwatność doświadczenia zawodowego i wykształcenia kadry zarządzającej do planu przedsięwzięcia</w:t>
            </w:r>
            <w:r w:rsidR="0070769B"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 w:rsidR="003B0A28">
              <w:rPr>
                <w:rFonts w:ascii="Arial" w:eastAsia="Arial" w:hAnsi="Arial" w:cs="Tahoma"/>
                <w:i/>
                <w:iCs/>
                <w:szCs w:val="18"/>
              </w:rPr>
              <w:t>poziom wymaganych</w:t>
            </w:r>
            <w:r w:rsidRPr="006C6FE3">
              <w:rPr>
                <w:rFonts w:ascii="Arial" w:eastAsia="Arial" w:hAnsi="Arial" w:cs="Tahoma"/>
                <w:i/>
                <w:iCs/>
                <w:szCs w:val="18"/>
              </w:rPr>
              <w:t xml:space="preserve"> 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kompetencji </w:t>
            </w:r>
            <w:r w:rsidR="00F762F4">
              <w:rPr>
                <w:rFonts w:ascii="Arial" w:eastAsia="Arial" w:hAnsi="Arial" w:cs="Tahoma"/>
                <w:i/>
                <w:iCs/>
                <w:szCs w:val="18"/>
              </w:rPr>
              <w:t xml:space="preserve">potrzebnych do pracy 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na </w:t>
            </w:r>
            <w:r w:rsidRPr="006C6FE3">
              <w:rPr>
                <w:rFonts w:ascii="Arial" w:eastAsia="Arial" w:hAnsi="Arial" w:cs="Tahoma"/>
                <w:i/>
                <w:iCs/>
                <w:szCs w:val="18"/>
              </w:rPr>
              <w:t>planowanych stanowisk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>ach</w:t>
            </w:r>
            <w:r w:rsidR="00F762F4">
              <w:rPr>
                <w:rFonts w:ascii="Arial" w:eastAsia="Arial" w:hAnsi="Arial" w:cs="Tahoma"/>
                <w:i/>
                <w:iCs/>
                <w:szCs w:val="18"/>
              </w:rPr>
              <w:t xml:space="preserve"> i realność </w:t>
            </w:r>
            <w:r w:rsidR="00261B0A">
              <w:rPr>
                <w:rFonts w:ascii="Arial" w:eastAsia="Arial" w:hAnsi="Arial" w:cs="Tahoma"/>
                <w:i/>
                <w:iCs/>
                <w:szCs w:val="18"/>
              </w:rPr>
              <w:t>skutecznej rekrutacji na te stanowiska</w:t>
            </w:r>
            <w:r w:rsidR="0070769B"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>p</w:t>
            </w:r>
            <w:r w:rsidRPr="005A629C">
              <w:rPr>
                <w:rFonts w:ascii="Arial" w:eastAsia="Arial" w:hAnsi="Arial" w:cs="Tahoma"/>
                <w:i/>
                <w:iCs/>
                <w:szCs w:val="18"/>
              </w:rPr>
              <w:t>lanowane działania w zakresie podnoszenia kompetencji</w:t>
            </w:r>
            <w:r w:rsidR="003360B2">
              <w:rPr>
                <w:rFonts w:ascii="Arial" w:eastAsia="Arial" w:hAnsi="Arial" w:cs="Tahoma"/>
                <w:i/>
                <w:iCs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354EA" w14:textId="0FBD8BA6" w:rsidR="00D008EB" w:rsidRPr="00BC34A9" w:rsidRDefault="004B40F7" w:rsidP="00BC34A9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2" w:name="Tekst4"/>
            <w:r>
              <w:rPr>
                <w:rFonts w:ascii="Tahoma" w:hAnsi="Tahoma" w:cs="Tahoma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b/>
                <w:sz w:val="18"/>
                <w:szCs w:val="18"/>
              </w:rPr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end"/>
            </w:r>
            <w:bookmarkEnd w:id="2"/>
          </w:p>
        </w:tc>
      </w:tr>
      <w:tr w:rsidR="00D008EB" w:rsidRPr="00BC34A9" w14:paraId="79EC2E0E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657F4" w14:textId="77777777" w:rsidR="00455B6F" w:rsidRPr="00BC34A9" w:rsidRDefault="00455B6F" w:rsidP="00455B6F">
            <w:pPr>
              <w:tabs>
                <w:tab w:val="left" w:pos="171"/>
              </w:tabs>
              <w:spacing w:after="120" w:line="360" w:lineRule="auto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Uzasadnienie (przedstawienie przez doradc</w:t>
            </w:r>
            <w:r>
              <w:rPr>
                <w:rFonts w:ascii="Arial" w:eastAsia="Arial" w:hAnsi="Arial" w:cs="Tahoma"/>
                <w:szCs w:val="18"/>
              </w:rPr>
              <w:t>ów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argumentów)</w:t>
            </w:r>
            <w:r>
              <w:rPr>
                <w:rFonts w:ascii="Arial" w:eastAsia="Arial" w:hAnsi="Arial" w:cs="Tahoma"/>
                <w:szCs w:val="18"/>
              </w:rPr>
              <w:t xml:space="preserve"> -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element obowiązkowy:</w:t>
            </w:r>
          </w:p>
          <w:sdt>
            <w:sdtPr>
              <w:rPr>
                <w:rFonts w:ascii="Tahoma" w:hAnsi="Tahoma" w:cs="Tahoma"/>
                <w:b/>
                <w:sz w:val="18"/>
                <w:szCs w:val="18"/>
              </w:rPr>
              <w:id w:val="1171058790"/>
              <w:placeholder>
                <w:docPart w:val="DefaultPlaceholder_-1854013440"/>
              </w:placeholder>
              <w:showingPlcHdr/>
              <w:text/>
            </w:sdtPr>
            <w:sdtContent>
              <w:p w14:paraId="5C851E67" w14:textId="6C538CE2" w:rsidR="00D008EB" w:rsidRPr="00BC34A9" w:rsidRDefault="00182EAC" w:rsidP="00182EAC">
                <w:pPr>
                  <w:tabs>
                    <w:tab w:val="left" w:pos="171"/>
                  </w:tabs>
                  <w:spacing w:after="120" w:line="360" w:lineRule="auto"/>
                  <w:ind w:left="142" w:hanging="142"/>
                  <w:rPr>
                    <w:rFonts w:ascii="Tahoma" w:hAnsi="Tahoma" w:cs="Tahoma"/>
                    <w:b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sdtContent>
          </w:sdt>
        </w:tc>
      </w:tr>
      <w:tr w:rsidR="00D008EB" w:rsidRPr="00BC34A9" w14:paraId="7F0F08E5" w14:textId="77777777" w:rsidTr="00481B02">
        <w:trPr>
          <w:trHeight w:val="1154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4AFCAB7" w14:textId="77777777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lastRenderedPageBreak/>
              <w:t>RYZYKO</w:t>
            </w:r>
          </w:p>
          <w:p w14:paraId="7F8D1C02" w14:textId="77777777" w:rsidR="00EC7EBB" w:rsidRDefault="00127370" w:rsidP="00EC7EBB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Cs w:val="18"/>
              </w:rPr>
              <w:t>Oceniana jest trafność identyfikacji zagrożeń i trudności w realizacji przedsięwzięcia oraz przewidzianych reakcji</w:t>
            </w:r>
            <w:r>
              <w:rPr>
                <w:rFonts w:ascii="Arial" w:eastAsia="Arial" w:hAnsi="Arial" w:cs="Tahoma"/>
                <w:szCs w:val="18"/>
              </w:rPr>
              <w:t>, a także trudności i zagrożenia niezidentyfikowane przez inicjatorów i ryzyko z nimi związane.</w:t>
            </w:r>
            <w:r w:rsidR="00EC7EBB">
              <w:rPr>
                <w:rFonts w:ascii="Arial" w:eastAsia="Arial" w:hAnsi="Arial" w:cs="Tahoma"/>
                <w:szCs w:val="18"/>
              </w:rPr>
              <w:t xml:space="preserve"> </w:t>
            </w:r>
          </w:p>
          <w:p w14:paraId="56D16786" w14:textId="3E207DF6" w:rsidR="00EC7EBB" w:rsidRDefault="00EC7EBB" w:rsidP="00EC7EBB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t xml:space="preserve">(Liczba punktów od 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0 </w:t>
            </w:r>
            <w:r>
              <w:rPr>
                <w:rFonts w:ascii="Arial" w:eastAsia="Arial" w:hAnsi="Arial" w:cs="Tahoma"/>
                <w:szCs w:val="18"/>
              </w:rPr>
              <w:t>do</w:t>
            </w:r>
            <w:r w:rsidRPr="00DC7F4E">
              <w:rPr>
                <w:rFonts w:ascii="Arial" w:eastAsia="Arial" w:hAnsi="Arial" w:cs="Tahoma"/>
                <w:szCs w:val="18"/>
              </w:rPr>
              <w:t xml:space="preserve"> 18 pkt).</w:t>
            </w:r>
          </w:p>
          <w:p w14:paraId="2D614C7F" w14:textId="7C5C7882" w:rsidR="00127370" w:rsidRPr="00822F19" w:rsidRDefault="00127370" w:rsidP="0010179D">
            <w:pPr>
              <w:spacing w:after="120" w:line="36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11448">
              <w:rPr>
                <w:rFonts w:ascii="Arial" w:eastAsia="Arial" w:hAnsi="Arial" w:cs="Tahoma"/>
                <w:i/>
                <w:iCs/>
                <w:szCs w:val="18"/>
              </w:rPr>
              <w:t>W ocenie należy uwzględnić: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 </w:t>
            </w:r>
            <w:r w:rsidRPr="00114F5E">
              <w:rPr>
                <w:rFonts w:ascii="Arial" w:eastAsia="Arial" w:hAnsi="Arial" w:cs="Tahoma"/>
                <w:i/>
                <w:iCs/>
                <w:szCs w:val="18"/>
              </w:rPr>
              <w:t>trafność identyfikacji zagrożeń i trudności w realizacji przedsięwzięcia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, adekwatność </w:t>
            </w:r>
            <w:r w:rsidRPr="00114F5E">
              <w:rPr>
                <w:rFonts w:ascii="Arial" w:eastAsia="Arial" w:hAnsi="Arial" w:cs="Tahoma"/>
                <w:i/>
                <w:iCs/>
                <w:szCs w:val="18"/>
              </w:rPr>
              <w:t xml:space="preserve">przewidzianych </w:t>
            </w:r>
            <w:r w:rsidR="00466A0F" w:rsidRPr="00114F5E">
              <w:rPr>
                <w:rFonts w:ascii="Arial" w:eastAsia="Arial" w:hAnsi="Arial" w:cs="Tahoma"/>
                <w:i/>
                <w:iCs/>
                <w:szCs w:val="18"/>
              </w:rPr>
              <w:t>reakcji</w:t>
            </w:r>
            <w:r w:rsidR="00466A0F"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 w:rsidR="00466A0F" w:rsidRPr="00822F19">
              <w:rPr>
                <w:rFonts w:ascii="Arial" w:eastAsia="Arial" w:hAnsi="Arial" w:cs="Tahoma"/>
                <w:i/>
                <w:iCs/>
                <w:szCs w:val="18"/>
              </w:rPr>
              <w:t>realność</w:t>
            </w:r>
            <w:r w:rsidRPr="00822F19">
              <w:rPr>
                <w:rFonts w:ascii="Arial" w:eastAsia="Arial" w:hAnsi="Arial" w:cs="Tahoma"/>
                <w:i/>
                <w:iCs/>
                <w:szCs w:val="18"/>
              </w:rPr>
              <w:t xml:space="preserve"> planowanych założeń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 w:rsidRPr="003527BC">
              <w:rPr>
                <w:rFonts w:ascii="Arial" w:eastAsia="Arial" w:hAnsi="Arial" w:cs="Tahoma"/>
                <w:i/>
                <w:iCs/>
                <w:szCs w:val="18"/>
              </w:rPr>
              <w:t xml:space="preserve">możliwość 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>rozszerzenia / modyfikacji</w:t>
            </w:r>
            <w:r w:rsidRPr="003527BC">
              <w:rPr>
                <w:rFonts w:ascii="Arial" w:eastAsia="Arial" w:hAnsi="Arial" w:cs="Tahoma"/>
                <w:i/>
                <w:iCs/>
                <w:szCs w:val="18"/>
              </w:rPr>
              <w:t xml:space="preserve"> działalności</w:t>
            </w:r>
            <w:r w:rsidR="0070769B">
              <w:rPr>
                <w:rFonts w:ascii="Arial" w:eastAsia="Arial" w:hAnsi="Arial" w:cs="Tahoma"/>
                <w:i/>
                <w:iCs/>
                <w:szCs w:val="18"/>
              </w:rPr>
              <w:t xml:space="preserve">, </w:t>
            </w:r>
            <w:r>
              <w:rPr>
                <w:rFonts w:ascii="Arial" w:eastAsia="Arial" w:hAnsi="Arial" w:cs="Tahoma"/>
                <w:i/>
                <w:iCs/>
                <w:szCs w:val="18"/>
              </w:rPr>
              <w:t>szanse na utrzymanie płynności finansowej po zakończeniu wsparcia finansowego nOWES</w:t>
            </w:r>
            <w:r w:rsidR="001A5D4F">
              <w:rPr>
                <w:rFonts w:ascii="Arial" w:eastAsia="Arial" w:hAnsi="Arial" w:cs="Tahoma"/>
                <w:i/>
                <w:iCs/>
                <w:szCs w:val="18"/>
              </w:rPr>
              <w:t xml:space="preserve"> oraz inne, </w:t>
            </w:r>
            <w:r w:rsidR="001A5D4F" w:rsidRPr="0068387B">
              <w:rPr>
                <w:rFonts w:ascii="Arial" w:eastAsia="Arial" w:hAnsi="Arial" w:cs="Tahoma"/>
                <w:i/>
                <w:iCs/>
                <w:szCs w:val="18"/>
              </w:rPr>
              <w:t>niezidentyfikowane przez Wnioskodawcę</w:t>
            </w:r>
            <w:r w:rsidR="001A5D4F">
              <w:rPr>
                <w:rFonts w:ascii="Arial" w:eastAsia="Arial" w:hAnsi="Arial" w:cs="Tahoma"/>
                <w:i/>
                <w:iCs/>
                <w:szCs w:val="18"/>
              </w:rPr>
              <w:t xml:space="preserve"> zagrożenia</w:t>
            </w:r>
            <w:r w:rsidR="0070769B">
              <w:rPr>
                <w:rFonts w:ascii="Arial" w:eastAsia="Arial" w:hAnsi="Arial" w:cs="Tahoma"/>
                <w:i/>
                <w:iCs/>
                <w:szCs w:val="18"/>
              </w:rPr>
              <w:t xml:space="preserve">. </w:t>
            </w:r>
          </w:p>
          <w:p w14:paraId="135C7477" w14:textId="4E6E60A6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AF54" w14:textId="45ECF3D8" w:rsidR="00D008EB" w:rsidRPr="00BC34A9" w:rsidRDefault="004B40F7" w:rsidP="00BC34A9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3" w:name="Tekst5"/>
            <w:r>
              <w:rPr>
                <w:rFonts w:ascii="Tahoma" w:hAnsi="Tahoma" w:cs="Tahoma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b/>
                <w:sz w:val="18"/>
                <w:szCs w:val="18"/>
              </w:rPr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end"/>
            </w:r>
            <w:bookmarkEnd w:id="3"/>
          </w:p>
        </w:tc>
      </w:tr>
      <w:tr w:rsidR="00D008EB" w:rsidRPr="00BC34A9" w14:paraId="4368A538" w14:textId="77777777" w:rsidTr="00A32AED">
        <w:trPr>
          <w:trHeight w:val="120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4228" w14:textId="38FDE2A6" w:rsidR="00D008EB" w:rsidRPr="00BC34A9" w:rsidRDefault="00D008EB" w:rsidP="00BC34A9">
            <w:pPr>
              <w:tabs>
                <w:tab w:val="left" w:pos="171"/>
              </w:tabs>
              <w:spacing w:after="120" w:line="360" w:lineRule="auto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Uzasadnienie (przedstawienie przez doradc</w:t>
            </w:r>
            <w:r w:rsidR="00455B6F">
              <w:rPr>
                <w:rFonts w:ascii="Arial" w:eastAsia="Arial" w:hAnsi="Arial" w:cs="Tahoma"/>
                <w:szCs w:val="18"/>
              </w:rPr>
              <w:t>ów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argumentów)</w:t>
            </w:r>
            <w:r w:rsidR="00455B6F">
              <w:rPr>
                <w:rFonts w:ascii="Arial" w:eastAsia="Arial" w:hAnsi="Arial" w:cs="Tahoma"/>
                <w:szCs w:val="18"/>
              </w:rPr>
              <w:t xml:space="preserve"> -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element obowiązkowy:</w:t>
            </w:r>
          </w:p>
          <w:sdt>
            <w:sdtPr>
              <w:rPr>
                <w:rFonts w:ascii="Tahoma" w:hAnsi="Tahoma" w:cs="Tahoma"/>
                <w:b/>
                <w:sz w:val="18"/>
                <w:szCs w:val="18"/>
              </w:rPr>
              <w:id w:val="-1214882607"/>
              <w:placeholder>
                <w:docPart w:val="DefaultPlaceholder_-1854013440"/>
              </w:placeholder>
              <w:showingPlcHdr/>
              <w:text/>
            </w:sdtPr>
            <w:sdtContent>
              <w:p w14:paraId="7150CA2A" w14:textId="0AEFD7D2" w:rsidR="00481B02" w:rsidRPr="00BC34A9" w:rsidRDefault="00182EAC" w:rsidP="00182EAC">
                <w:pPr>
                  <w:tabs>
                    <w:tab w:val="left" w:pos="454"/>
                  </w:tabs>
                  <w:spacing w:after="120" w:line="360" w:lineRule="auto"/>
                  <w:ind w:left="313" w:hanging="142"/>
                  <w:rPr>
                    <w:rFonts w:ascii="Tahoma" w:hAnsi="Tahoma" w:cs="Tahoma"/>
                    <w:b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sdtContent>
          </w:sdt>
        </w:tc>
      </w:tr>
      <w:tr w:rsidR="00D008EB" w:rsidRPr="00BC34A9" w14:paraId="61E03C6B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73908358" w14:textId="0E95C8B9" w:rsidR="00E80F2E" w:rsidRDefault="00D008EB" w:rsidP="00E80F2E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 xml:space="preserve">Czy pomysł uzyskał minimum 60% punktów w ocenach </w:t>
            </w:r>
            <w:r w:rsidR="00FF5141" w:rsidRPr="00BC34A9">
              <w:rPr>
                <w:rFonts w:ascii="Arial" w:eastAsia="Arial" w:hAnsi="Arial" w:cs="Tahoma"/>
                <w:szCs w:val="18"/>
              </w:rPr>
              <w:t>według każdego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z kryteriów?           </w:t>
            </w:r>
          </w:p>
          <w:p w14:paraId="209727D8" w14:textId="1A2E0C09" w:rsidR="00D008EB" w:rsidRPr="00BC34A9" w:rsidRDefault="00D008EB" w:rsidP="00E80F2E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(TAK/NIE)</w:t>
            </w:r>
          </w:p>
        </w:tc>
      </w:tr>
      <w:tr w:rsidR="00D008EB" w:rsidRPr="00BC34A9" w14:paraId="6B8B4B0E" w14:textId="77777777" w:rsidTr="00A32AED">
        <w:trPr>
          <w:trHeight w:val="291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727AC27D" w14:textId="77777777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Liczba punktów uzyskanych w ocenie merytorycznej: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6A842BA5" w14:textId="46894403" w:rsidR="00D008EB" w:rsidRPr="00BC34A9" w:rsidRDefault="00A7286F" w:rsidP="00BC34A9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4" w:name="Tekst2"/>
            <w:r>
              <w:rPr>
                <w:rFonts w:ascii="Tahoma" w:hAnsi="Tahoma" w:cs="Tahoma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b/>
                <w:sz w:val="18"/>
                <w:szCs w:val="18"/>
              </w:rPr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b/>
                <w:sz w:val="18"/>
                <w:szCs w:val="18"/>
              </w:rPr>
              <w:fldChar w:fldCharType="end"/>
            </w:r>
            <w:bookmarkEnd w:id="4"/>
          </w:p>
        </w:tc>
      </w:tr>
      <w:tr w:rsidR="00D008EB" w:rsidRPr="00BC34A9" w14:paraId="2B84A351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59CB4A6D" w14:textId="77777777" w:rsidR="00D008EB" w:rsidRPr="00BC34A9" w:rsidRDefault="00D008EB" w:rsidP="00BC34A9">
            <w:pPr>
              <w:tabs>
                <w:tab w:val="left" w:pos="0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Preferencje dotyczące</w:t>
            </w:r>
            <w:r w:rsidRPr="00BC34A9">
              <w:rPr>
                <w:rFonts w:ascii="Arial" w:eastAsia="Arial" w:hAnsi="Arial" w:cs="Tahoma"/>
                <w:bCs/>
                <w:iCs/>
                <w:szCs w:val="18"/>
              </w:rPr>
              <w:t xml:space="preserve"> tworzenia miejsc pracy w sektorze przedsiębiorstw społecznych</w:t>
            </w:r>
          </w:p>
          <w:p w14:paraId="66F318A1" w14:textId="3DC76CC0" w:rsidR="00D008EB" w:rsidRPr="00BC34A9" w:rsidRDefault="00D008EB" w:rsidP="00BC34A9">
            <w:pPr>
              <w:tabs>
                <w:tab w:val="left" w:pos="0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(uwzględnia się wyłącznie w przypadku uzyskania przez pomysł co najmniej 60% punktów w ocenach według każdego z kryteriów w ocenie merytorycznej).</w:t>
            </w:r>
            <w:r w:rsidR="00E10702">
              <w:rPr>
                <w:rFonts w:ascii="Arial" w:eastAsia="Arial" w:hAnsi="Arial" w:cs="Tahoma"/>
                <w:szCs w:val="18"/>
              </w:rPr>
              <w:t xml:space="preserve"> </w:t>
            </w:r>
            <w:r w:rsidR="007A72C0">
              <w:rPr>
                <w:rFonts w:ascii="Arial" w:eastAsia="Arial" w:hAnsi="Arial" w:cs="Tahoma"/>
                <w:szCs w:val="18"/>
              </w:rPr>
              <w:t xml:space="preserve">Punkty z tytułu preferencji wylicza się </w:t>
            </w:r>
            <w:r w:rsidR="00B85161">
              <w:rPr>
                <w:rFonts w:ascii="Arial" w:eastAsia="Arial" w:hAnsi="Arial" w:cs="Tahoma"/>
                <w:szCs w:val="18"/>
              </w:rPr>
              <w:t>mnożąc liczbę punktów uzyskanych w ocenie merytorycznej przez</w:t>
            </w:r>
            <w:r w:rsidR="007A72C0">
              <w:rPr>
                <w:rFonts w:ascii="Arial" w:eastAsia="Arial" w:hAnsi="Arial" w:cs="Tahoma"/>
                <w:szCs w:val="18"/>
              </w:rPr>
              <w:t xml:space="preserve"> </w:t>
            </w:r>
            <w:r w:rsidR="007D3154">
              <w:rPr>
                <w:rFonts w:ascii="Arial" w:eastAsia="Arial" w:hAnsi="Arial" w:cs="Tahoma"/>
                <w:szCs w:val="18"/>
              </w:rPr>
              <w:t xml:space="preserve">wskaźnik </w:t>
            </w:r>
            <w:r w:rsidR="00D03492">
              <w:rPr>
                <w:rFonts w:ascii="Arial" w:eastAsia="Arial" w:hAnsi="Arial" w:cs="Tahoma"/>
                <w:szCs w:val="18"/>
              </w:rPr>
              <w:t>preferencji wynoszący 5% z</w:t>
            </w:r>
            <w:r w:rsidR="00E10702">
              <w:rPr>
                <w:rFonts w:ascii="Arial" w:eastAsia="Arial" w:hAnsi="Arial" w:cs="Tahoma"/>
                <w:szCs w:val="18"/>
              </w:rPr>
              <w:t xml:space="preserve">a każde miejsce pracy </w:t>
            </w:r>
            <w:r w:rsidR="00D03492">
              <w:rPr>
                <w:rFonts w:ascii="Arial" w:eastAsia="Arial" w:hAnsi="Arial" w:cs="Tahoma"/>
                <w:szCs w:val="18"/>
              </w:rPr>
              <w:t xml:space="preserve">tworzone dla osoby preferowanej do wsparcia </w:t>
            </w:r>
            <w:r w:rsidR="00B10FA5">
              <w:rPr>
                <w:rFonts w:ascii="Arial" w:eastAsia="Arial" w:hAnsi="Arial" w:cs="Tahoma"/>
                <w:szCs w:val="18"/>
              </w:rPr>
              <w:t>(</w:t>
            </w:r>
            <w:r w:rsidR="00B10FA5" w:rsidRPr="00B10FA5">
              <w:rPr>
                <w:rFonts w:ascii="Arial" w:eastAsia="Arial" w:hAnsi="Arial" w:cs="Tahoma"/>
                <w:szCs w:val="18"/>
              </w:rPr>
              <w:t>art. 2 pkt 6 ustawy z dnia 5 sierpnia 2022 r. o ekonomii społecznej lit. b, d, e, g, h, i oraz l</w:t>
            </w:r>
            <w:r w:rsidR="00B10FA5">
              <w:rPr>
                <w:rFonts w:ascii="Arial" w:eastAsia="Arial" w:hAnsi="Arial" w:cs="Tahoma"/>
                <w:szCs w:val="18"/>
              </w:rPr>
              <w:t>)</w:t>
            </w:r>
            <w:r w:rsidR="00B85161">
              <w:rPr>
                <w:rFonts w:ascii="Arial" w:eastAsia="Arial" w:hAnsi="Arial" w:cs="Tahoma"/>
                <w:szCs w:val="18"/>
              </w:rPr>
              <w:t xml:space="preserve">. </w:t>
            </w:r>
            <w:r w:rsidR="0085029D">
              <w:rPr>
                <w:rFonts w:ascii="Arial" w:eastAsia="Arial" w:hAnsi="Arial" w:cs="Tahoma"/>
                <w:szCs w:val="18"/>
              </w:rPr>
              <w:t>Przykładowo za 1 takie miejsce pracy wskaźnik preferencji wynosi 5%, za 2 miejsca 10%</w:t>
            </w:r>
            <w:r w:rsidR="00C5567D">
              <w:rPr>
                <w:rFonts w:ascii="Arial" w:eastAsia="Arial" w:hAnsi="Arial" w:cs="Tahoma"/>
                <w:szCs w:val="18"/>
              </w:rPr>
              <w:t xml:space="preserve"> itd.</w:t>
            </w:r>
          </w:p>
          <w:p w14:paraId="1704BAF2" w14:textId="6BC61FB1" w:rsidR="00D008EB" w:rsidRPr="00BC34A9" w:rsidRDefault="00D008EB" w:rsidP="00BC34A9">
            <w:pPr>
              <w:tabs>
                <w:tab w:val="left" w:pos="0"/>
              </w:tabs>
              <w:spacing w:after="120"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008EB" w:rsidRPr="00BC34A9" w14:paraId="5B1A5E8F" w14:textId="77777777" w:rsidTr="00A32AED">
        <w:trPr>
          <w:trHeight w:val="648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2641" w14:textId="46089B3F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Wyliczenie punktów preferencji z tytułu miejsc pracy:</w:t>
            </w:r>
            <w:r w:rsidR="004B40F7">
              <w:rPr>
                <w:rFonts w:ascii="Arial" w:eastAsia="Arial" w:hAnsi="Arial" w:cs="Tahoma"/>
                <w:szCs w:val="18"/>
              </w:rPr>
              <w:t xml:space="preserve"> </w:t>
            </w:r>
            <w:r w:rsidR="004B40F7">
              <w:rPr>
                <w:rFonts w:ascii="Arial" w:eastAsia="Arial" w:hAnsi="Arial" w:cs="Tahoma"/>
                <w:szCs w:val="18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5" w:name="Tekst3"/>
            <w:r w:rsidR="004B40F7">
              <w:rPr>
                <w:rFonts w:ascii="Arial" w:eastAsia="Arial" w:hAnsi="Arial" w:cs="Tahoma"/>
                <w:szCs w:val="18"/>
              </w:rPr>
              <w:instrText xml:space="preserve"> FORMTEXT </w:instrText>
            </w:r>
            <w:r w:rsidR="004B40F7">
              <w:rPr>
                <w:rFonts w:ascii="Arial" w:eastAsia="Arial" w:hAnsi="Arial" w:cs="Tahoma"/>
                <w:szCs w:val="18"/>
              </w:rPr>
            </w:r>
            <w:r w:rsidR="004B40F7">
              <w:rPr>
                <w:rFonts w:ascii="Arial" w:eastAsia="Arial" w:hAnsi="Arial" w:cs="Tahoma"/>
                <w:szCs w:val="18"/>
              </w:rPr>
              <w:fldChar w:fldCharType="separate"/>
            </w:r>
            <w:r w:rsidR="004B40F7">
              <w:rPr>
                <w:rFonts w:ascii="Arial" w:eastAsia="Arial" w:hAnsi="Arial" w:cs="Tahoma"/>
                <w:noProof/>
                <w:szCs w:val="18"/>
              </w:rPr>
              <w:t> </w:t>
            </w:r>
            <w:r w:rsidR="004B40F7">
              <w:rPr>
                <w:rFonts w:ascii="Arial" w:eastAsia="Arial" w:hAnsi="Arial" w:cs="Tahoma"/>
                <w:noProof/>
                <w:szCs w:val="18"/>
              </w:rPr>
              <w:t> </w:t>
            </w:r>
            <w:r w:rsidR="004B40F7">
              <w:rPr>
                <w:rFonts w:ascii="Arial" w:eastAsia="Arial" w:hAnsi="Arial" w:cs="Tahoma"/>
                <w:noProof/>
                <w:szCs w:val="18"/>
              </w:rPr>
              <w:t> </w:t>
            </w:r>
            <w:r w:rsidR="004B40F7">
              <w:rPr>
                <w:rFonts w:ascii="Arial" w:eastAsia="Arial" w:hAnsi="Arial" w:cs="Tahoma"/>
                <w:noProof/>
                <w:szCs w:val="18"/>
              </w:rPr>
              <w:t> </w:t>
            </w:r>
            <w:r w:rsidR="004B40F7">
              <w:rPr>
                <w:rFonts w:ascii="Arial" w:eastAsia="Arial" w:hAnsi="Arial" w:cs="Tahoma"/>
                <w:noProof/>
                <w:szCs w:val="18"/>
              </w:rPr>
              <w:t> </w:t>
            </w:r>
            <w:r w:rsidR="004B40F7">
              <w:rPr>
                <w:rFonts w:ascii="Arial" w:eastAsia="Arial" w:hAnsi="Arial" w:cs="Tahoma"/>
                <w:szCs w:val="18"/>
              </w:rPr>
              <w:fldChar w:fldCharType="end"/>
            </w:r>
            <w:bookmarkEnd w:id="5"/>
          </w:p>
        </w:tc>
      </w:tr>
      <w:tr w:rsidR="003B4BAF" w:rsidRPr="00BC34A9" w14:paraId="30DF9018" w14:textId="77777777" w:rsidTr="00481B02">
        <w:trPr>
          <w:trHeight w:val="291"/>
        </w:trPr>
        <w:tc>
          <w:tcPr>
            <w:tcW w:w="7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2F31919D" w14:textId="7CBA58E1" w:rsidR="003B4BAF" w:rsidRPr="00BC34A9" w:rsidRDefault="003B4BAF" w:rsidP="00BC34A9">
            <w:pPr>
              <w:tabs>
                <w:tab w:val="left" w:pos="-142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OCENA KOŃCOWA: łączna liczba punktów po uwzględnieniu preferencji z tytułu liczby miejsc pracy.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C0243" w14:textId="2C40FE6F" w:rsidR="003B4BAF" w:rsidRPr="00BC34A9" w:rsidRDefault="00A7286F" w:rsidP="00BC34A9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Cs w:val="1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6" w:name="Tekst1"/>
            <w:r>
              <w:rPr>
                <w:rFonts w:ascii="Arial" w:eastAsia="Arial" w:hAnsi="Arial" w:cs="Tahoma"/>
                <w:szCs w:val="18"/>
              </w:rPr>
              <w:instrText xml:space="preserve"> FORMTEXT </w:instrText>
            </w:r>
            <w:r>
              <w:rPr>
                <w:rFonts w:ascii="Arial" w:eastAsia="Arial" w:hAnsi="Arial" w:cs="Tahoma"/>
                <w:szCs w:val="18"/>
              </w:rPr>
            </w:r>
            <w:r>
              <w:rPr>
                <w:rFonts w:ascii="Arial" w:eastAsia="Arial" w:hAnsi="Arial" w:cs="Tahoma"/>
                <w:szCs w:val="18"/>
              </w:rPr>
              <w:fldChar w:fldCharType="separate"/>
            </w:r>
            <w:r>
              <w:rPr>
                <w:rFonts w:ascii="Arial" w:eastAsia="Arial" w:hAnsi="Arial" w:cs="Tahoma"/>
                <w:noProof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Cs w:val="18"/>
              </w:rPr>
              <w:t> </w:t>
            </w:r>
            <w:r>
              <w:rPr>
                <w:rFonts w:ascii="Arial" w:eastAsia="Arial" w:hAnsi="Arial" w:cs="Tahoma"/>
                <w:szCs w:val="18"/>
              </w:rPr>
              <w:fldChar w:fldCharType="end"/>
            </w:r>
            <w:bookmarkEnd w:id="6"/>
            <w:r w:rsidR="003B4BAF" w:rsidRPr="00BC34A9">
              <w:rPr>
                <w:rFonts w:ascii="Arial" w:eastAsia="Arial" w:hAnsi="Arial" w:cs="Tahoma"/>
                <w:szCs w:val="18"/>
              </w:rPr>
              <w:t xml:space="preserve"> pkt.</w:t>
            </w:r>
          </w:p>
        </w:tc>
      </w:tr>
      <w:tr w:rsidR="00D008EB" w:rsidRPr="00BC34A9" w14:paraId="28868C57" w14:textId="77777777" w:rsidTr="00481B02">
        <w:trPr>
          <w:trHeight w:val="648"/>
        </w:trPr>
        <w:tc>
          <w:tcPr>
            <w:tcW w:w="7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6875" w14:textId="2054C7EB" w:rsidR="00D008EB" w:rsidRPr="00BC34A9" w:rsidRDefault="00D008EB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lastRenderedPageBreak/>
              <w:t>Rekomendacja doradc</w:t>
            </w:r>
            <w:r w:rsidR="00455B6F">
              <w:rPr>
                <w:rFonts w:ascii="Arial" w:eastAsia="Arial" w:hAnsi="Arial" w:cs="Tahoma"/>
                <w:szCs w:val="18"/>
              </w:rPr>
              <w:t>ów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nOWES</w:t>
            </w:r>
          </w:p>
          <w:p w14:paraId="11398775" w14:textId="115688A5" w:rsidR="00D008EB" w:rsidRPr="00C85EDF" w:rsidRDefault="00D008EB" w:rsidP="00BC34A9">
            <w:pPr>
              <w:spacing w:after="120" w:line="36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C85EDF">
              <w:rPr>
                <w:rFonts w:ascii="Arial" w:eastAsia="Arial" w:hAnsi="Arial" w:cs="Tahoma"/>
                <w:bCs/>
                <w:szCs w:val="18"/>
              </w:rPr>
              <w:t>Uzasadnienie (przedstawienie przez doradc</w:t>
            </w:r>
            <w:r w:rsidR="00455B6F">
              <w:rPr>
                <w:rFonts w:ascii="Arial" w:eastAsia="Arial" w:hAnsi="Arial" w:cs="Tahoma"/>
                <w:bCs/>
                <w:szCs w:val="18"/>
              </w:rPr>
              <w:t>ów</w:t>
            </w:r>
            <w:r w:rsidRPr="00C85EDF">
              <w:rPr>
                <w:rFonts w:ascii="Arial" w:eastAsia="Arial" w:hAnsi="Arial" w:cs="Tahoma"/>
                <w:bCs/>
                <w:szCs w:val="18"/>
              </w:rPr>
              <w:t xml:space="preserve"> argumentów)</w:t>
            </w:r>
            <w:r w:rsidR="00455B6F">
              <w:rPr>
                <w:rFonts w:ascii="Arial" w:eastAsia="Arial" w:hAnsi="Arial" w:cs="Tahoma"/>
                <w:bCs/>
                <w:szCs w:val="18"/>
              </w:rPr>
              <w:t xml:space="preserve"> -</w:t>
            </w:r>
            <w:r w:rsidRPr="00C85EDF">
              <w:rPr>
                <w:rFonts w:ascii="Arial" w:eastAsia="Arial" w:hAnsi="Arial" w:cs="Tahoma"/>
                <w:bCs/>
                <w:szCs w:val="18"/>
              </w:rPr>
              <w:t xml:space="preserve"> element obowiązkowy:</w:t>
            </w:r>
          </w:p>
          <w:sdt>
            <w:sdtPr>
              <w:rPr>
                <w:rFonts w:ascii="Tahoma" w:hAnsi="Tahoma" w:cs="Tahoma"/>
                <w:b/>
                <w:sz w:val="18"/>
                <w:szCs w:val="18"/>
              </w:rPr>
              <w:id w:val="130217535"/>
              <w:placeholder>
                <w:docPart w:val="DefaultPlaceholder_-1854013440"/>
              </w:placeholder>
              <w:showingPlcHdr/>
              <w:text/>
            </w:sdtPr>
            <w:sdtContent>
              <w:p w14:paraId="4CC72712" w14:textId="1879A50F" w:rsidR="00234FEB" w:rsidRPr="00BC34A9" w:rsidRDefault="004B40F7" w:rsidP="004B40F7">
                <w:pPr>
                  <w:spacing w:after="120" w:line="360" w:lineRule="auto"/>
                  <w:rPr>
                    <w:rFonts w:ascii="Tahoma" w:hAnsi="Tahoma" w:cs="Tahoma"/>
                    <w:b/>
                    <w:sz w:val="18"/>
                    <w:szCs w:val="18"/>
                  </w:rPr>
                </w:pPr>
                <w:r w:rsidRPr="008455F4">
                  <w:rPr>
                    <w:rStyle w:val="Tekstzastpczy"/>
                  </w:rPr>
                  <w:t>Kliknij lub naciśnij tutaj, aby wprowadzić tekst.</w:t>
                </w:r>
              </w:p>
            </w:sdtContent>
          </w:sdt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BCED" w14:textId="3A16EC4A" w:rsidR="00D008EB" w:rsidRPr="00BC34A9" w:rsidRDefault="00F62C1D" w:rsidP="00BC34A9">
            <w:pPr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E63F90">
              <w:rPr>
                <w:rFonts w:ascii="Arial" w:eastAsia="Arial" w:hAnsi="Arial" w:cs="Tahoma"/>
                <w:szCs w:val="18"/>
              </w:rPr>
              <w:t>TAK /NIE</w:t>
            </w:r>
          </w:p>
        </w:tc>
      </w:tr>
      <w:tr w:rsidR="00D008EB" w:rsidRPr="00BC34A9" w14:paraId="2BB823AD" w14:textId="77777777" w:rsidTr="00A32AED">
        <w:trPr>
          <w:trHeight w:val="478"/>
        </w:trPr>
        <w:tc>
          <w:tcPr>
            <w:tcW w:w="6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60784CE1" w14:textId="6D4896E5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 xml:space="preserve">Podpisy </w:t>
            </w:r>
            <w:r w:rsidR="00475EF0">
              <w:rPr>
                <w:rFonts w:ascii="Arial" w:eastAsia="Arial" w:hAnsi="Arial" w:cs="Tahoma"/>
                <w:szCs w:val="18"/>
              </w:rPr>
              <w:t>doradców</w:t>
            </w:r>
            <w:r w:rsidRPr="00BC34A9">
              <w:rPr>
                <w:rFonts w:ascii="Arial" w:eastAsia="Arial" w:hAnsi="Arial" w:cs="Tahoma"/>
                <w:szCs w:val="18"/>
              </w:rPr>
              <w:t xml:space="preserve"> dokonujących oceny: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022A4C27" w14:textId="77777777" w:rsidR="00D008EB" w:rsidRPr="00BC34A9" w:rsidRDefault="00D008EB" w:rsidP="00BC34A9">
            <w:pPr>
              <w:tabs>
                <w:tab w:val="left" w:pos="454"/>
              </w:tabs>
              <w:spacing w:after="12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data, miejscowość</w:t>
            </w:r>
          </w:p>
        </w:tc>
      </w:tr>
      <w:tr w:rsidR="00D008EB" w:rsidRPr="00BC34A9" w14:paraId="4C2AC84B" w14:textId="77777777" w:rsidTr="00A32AED">
        <w:trPr>
          <w:trHeight w:val="790"/>
        </w:trPr>
        <w:tc>
          <w:tcPr>
            <w:tcW w:w="6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B39C" w14:textId="77777777" w:rsidR="009B0C13" w:rsidRDefault="009B0C13" w:rsidP="009B0C13">
            <w:pPr>
              <w:spacing w:line="360" w:lineRule="auto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14:paraId="1951A244" w14:textId="77777777" w:rsidR="009B0C13" w:rsidRDefault="009B0C13" w:rsidP="009B0C13">
            <w:pPr>
              <w:spacing w:line="360" w:lineRule="auto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14:paraId="6DB46696" w14:textId="77777777" w:rsidR="009B0C13" w:rsidRDefault="009B0C13" w:rsidP="009B0C13">
            <w:pPr>
              <w:spacing w:line="360" w:lineRule="auto"/>
              <w:ind w:firstLine="284"/>
              <w:rPr>
                <w:rFonts w:ascii="Arial" w:eastAsia="Arial" w:hAnsi="Arial" w:cs="Tahoma"/>
                <w:color w:val="000000" w:themeColor="text1"/>
                <w:szCs w:val="16"/>
              </w:rPr>
            </w:pPr>
            <w:r w:rsidRPr="00C7165D">
              <w:rPr>
                <w:rFonts w:ascii="Arial" w:eastAsia="Arial" w:hAnsi="Arial" w:cs="Tahoma"/>
                <w:color w:val="000000" w:themeColor="text1"/>
                <w:szCs w:val="16"/>
              </w:rPr>
              <w:t>(podpis doradcy 1)</w:t>
            </w:r>
          </w:p>
          <w:p w14:paraId="3CD074EA" w14:textId="77777777" w:rsidR="009B0C13" w:rsidRDefault="009B0C13" w:rsidP="009B0C13">
            <w:pPr>
              <w:spacing w:line="360" w:lineRule="auto"/>
              <w:ind w:firstLine="284"/>
              <w:rPr>
                <w:rFonts w:ascii="Arial" w:eastAsia="Arial" w:hAnsi="Arial" w:cs="Tahoma"/>
                <w:color w:val="000000" w:themeColor="text1"/>
                <w:szCs w:val="16"/>
              </w:rPr>
            </w:pPr>
          </w:p>
          <w:p w14:paraId="4D0EF70B" w14:textId="77777777" w:rsidR="009B0C13" w:rsidRDefault="009B0C13" w:rsidP="009B0C13">
            <w:pPr>
              <w:spacing w:line="360" w:lineRule="auto"/>
              <w:ind w:firstLine="284"/>
              <w:rPr>
                <w:rFonts w:ascii="Arial" w:eastAsia="Arial" w:hAnsi="Arial" w:cs="Tahoma"/>
                <w:color w:val="000000" w:themeColor="text1"/>
                <w:szCs w:val="16"/>
              </w:rPr>
            </w:pPr>
          </w:p>
          <w:p w14:paraId="627428F7" w14:textId="60C6828F" w:rsidR="00475EF0" w:rsidRPr="009B0C13" w:rsidRDefault="009B0C13" w:rsidP="009B0C13">
            <w:pPr>
              <w:spacing w:line="360" w:lineRule="auto"/>
              <w:ind w:firstLine="284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7165D">
              <w:rPr>
                <w:rFonts w:ascii="Arial" w:eastAsia="Arial" w:hAnsi="Arial" w:cs="Tahoma"/>
                <w:color w:val="000000" w:themeColor="text1"/>
                <w:szCs w:val="16"/>
              </w:rPr>
              <w:t>(podpis doradcy 2)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7575" w14:textId="511942A8" w:rsidR="00D008EB" w:rsidRPr="00BC34A9" w:rsidRDefault="009B0C13" w:rsidP="00BC34A9">
            <w:pPr>
              <w:tabs>
                <w:tab w:val="left" w:pos="454"/>
              </w:tabs>
              <w:spacing w:after="120" w:line="360" w:lineRule="auto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sdt>
              <w:sdtPr>
                <w:rPr>
                  <w:rFonts w:ascii="Arial" w:eastAsia="Arial" w:hAnsi="Arial" w:cs="Tahoma"/>
                  <w:color w:val="000000" w:themeColor="text1"/>
                  <w:szCs w:val="18"/>
                </w:rPr>
                <w:id w:val="-1833600665"/>
                <w:placeholder>
                  <w:docPart w:val="7B6D171F6C3640F0AF54B8776DBBC04F"/>
                </w:placeholder>
                <w:showingPlcHdr/>
                <w:date w:fullDate="2026-05-15T00:00:00Z"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Pr="008455F4">
                  <w:rPr>
                    <w:rStyle w:val="Tekstzastpczy"/>
                  </w:rPr>
                  <w:t>Kliknij lub naciśnij, aby wprowadzić datę.</w:t>
                </w:r>
              </w:sdtContent>
            </w:sdt>
          </w:p>
        </w:tc>
      </w:tr>
    </w:tbl>
    <w:p w14:paraId="729FDD90" w14:textId="6861230F" w:rsidR="00C17608" w:rsidRPr="009A2F9F" w:rsidRDefault="00D008EB" w:rsidP="009A2F9F">
      <w:pPr>
        <w:spacing w:line="360" w:lineRule="auto"/>
        <w:rPr>
          <w:rFonts w:ascii="Tahoma" w:hAnsi="Tahoma" w:cs="Tahoma"/>
          <w:sz w:val="18"/>
          <w:szCs w:val="18"/>
        </w:rPr>
      </w:pPr>
      <w:r w:rsidRPr="00BC34A9">
        <w:rPr>
          <w:rFonts w:ascii="Arial" w:eastAsia="Arial" w:hAnsi="Arial" w:cs="Tahoma"/>
          <w:szCs w:val="18"/>
        </w:rPr>
        <w:t xml:space="preserve"> </w:t>
      </w:r>
    </w:p>
    <w:p w14:paraId="7A03C070" w14:textId="77777777" w:rsidR="00C17608" w:rsidRPr="00BC34A9" w:rsidRDefault="00C17608" w:rsidP="00BC34A9">
      <w:pPr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18"/>
          <w:szCs w:val="18"/>
        </w:rPr>
      </w:pPr>
    </w:p>
    <w:p w14:paraId="7CFA94E0" w14:textId="77777777" w:rsidR="00C17608" w:rsidRPr="00BC34A9" w:rsidRDefault="00C17608" w:rsidP="00BC34A9">
      <w:pPr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18"/>
          <w:szCs w:val="18"/>
        </w:rPr>
      </w:pPr>
    </w:p>
    <w:p w14:paraId="342E4FE2" w14:textId="77777777" w:rsidR="00C17608" w:rsidRPr="00BC34A9" w:rsidRDefault="00C17608" w:rsidP="00BC34A9">
      <w:pPr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18"/>
          <w:szCs w:val="18"/>
        </w:rPr>
      </w:pPr>
    </w:p>
    <w:sectPr w:rsidR="00C17608" w:rsidRPr="00BC34A9" w:rsidSect="00124054">
      <w:headerReference w:type="default" r:id="rId8"/>
      <w:footerReference w:type="default" r:id="rId9"/>
      <w:pgSz w:w="11906" w:h="16838"/>
      <w:pgMar w:top="212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246C3" w14:textId="77777777" w:rsidR="00E839B0" w:rsidRDefault="00E839B0" w:rsidP="000920EB">
      <w:pPr>
        <w:spacing w:after="0" w:line="240" w:lineRule="auto"/>
      </w:pPr>
      <w:r>
        <w:separator/>
      </w:r>
    </w:p>
  </w:endnote>
  <w:endnote w:type="continuationSeparator" w:id="0">
    <w:p w14:paraId="18454F3C" w14:textId="77777777" w:rsidR="00E839B0" w:rsidRDefault="00E839B0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4CFC6732" w:rsidR="000920EB" w:rsidRPr="00F11D7B" w:rsidRDefault="00ED25BB" w:rsidP="00ED25BB">
    <w:pPr>
      <w:pStyle w:val="Stopka"/>
      <w:jc w:val="center"/>
    </w:pPr>
    <w:r>
      <w:rPr>
        <w:noProof/>
      </w:rPr>
      <w:drawing>
        <wp:inline distT="0" distB="0" distL="0" distR="0" wp14:anchorId="0A0FD271" wp14:editId="23499EAB">
          <wp:extent cx="4949181" cy="679450"/>
          <wp:effectExtent l="0" t="0" r="4445" b="6350"/>
          <wp:docPr id="768680927" name="Obraz 3" descr="Logotypy funduszy unijnych i województwa śląskiego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680927" name="Obraz 3" descr="Logotypy funduszy unijnych i województwa śląskiego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0588" cy="6823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314C4ACC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203FFCD0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D028AE" w:rsidRPr="00D028AE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left:0;text-align:left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203FFCD0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D028AE" w:rsidRPr="00D028AE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C548A" w14:textId="77777777" w:rsidR="00E839B0" w:rsidRDefault="00E839B0" w:rsidP="000920EB">
      <w:pPr>
        <w:spacing w:after="0" w:line="240" w:lineRule="auto"/>
      </w:pPr>
      <w:r>
        <w:separator/>
      </w:r>
    </w:p>
  </w:footnote>
  <w:footnote w:type="continuationSeparator" w:id="0">
    <w:p w14:paraId="5E739C79" w14:textId="77777777" w:rsidR="00E839B0" w:rsidRDefault="00E839B0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42F29" w14:textId="150129E3" w:rsidR="00457080" w:rsidRDefault="0055571E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5ABCC0E" wp14:editId="6E645005">
          <wp:simplePos x="0" y="0"/>
          <wp:positionH relativeFrom="column">
            <wp:posOffset>-95250</wp:posOffset>
          </wp:positionH>
          <wp:positionV relativeFrom="paragraph">
            <wp:posOffset>91440</wp:posOffset>
          </wp:positionV>
          <wp:extent cx="5760720" cy="549910"/>
          <wp:effectExtent l="0" t="0" r="0" b="2540"/>
          <wp:wrapNone/>
          <wp:docPr id="1677847760" name="Obraz 1" descr="Logotypy lidera i partnerów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847760" name="Obraz 1" descr="Logotypy lidera i partnerów projekt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9301B93" w14:textId="59136A1A" w:rsidR="0055571E" w:rsidRDefault="0055571E" w:rsidP="005A584A">
    <w:pPr>
      <w:pStyle w:val="Nagwek"/>
      <w:jc w:val="right"/>
    </w:pPr>
  </w:p>
  <w:p w14:paraId="56BBEB16" w14:textId="20AE9833" w:rsidR="0055571E" w:rsidRDefault="0055571E" w:rsidP="005A584A">
    <w:pPr>
      <w:pStyle w:val="Nagwek"/>
      <w:jc w:val="right"/>
    </w:pPr>
  </w:p>
  <w:p w14:paraId="036150B9" w14:textId="4D7BE2B9" w:rsidR="0055571E" w:rsidRDefault="0055571E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58B817B8">
              <wp:simplePos x="0" y="0"/>
              <wp:positionH relativeFrom="margin">
                <wp:posOffset>-132080</wp:posOffset>
              </wp:positionH>
              <wp:positionV relativeFrom="paragraph">
                <wp:posOffset>191135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-10.4pt;margin-top:15.05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7E53B40" w14:textId="55110406" w:rsidR="00A32AED" w:rsidRDefault="00D05145" w:rsidP="00720ADF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3DE795" wp14:editId="4F23CB57">
              <wp:simplePos x="0" y="0"/>
              <wp:positionH relativeFrom="column">
                <wp:posOffset>217805</wp:posOffset>
              </wp:positionH>
              <wp:positionV relativeFrom="paragraph">
                <wp:posOffset>50800</wp:posOffset>
              </wp:positionV>
              <wp:extent cx="5118100" cy="6350"/>
              <wp:effectExtent l="0" t="0" r="25400" b="31750"/>
              <wp:wrapNone/>
              <wp:docPr id="896227916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118100" cy="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1E0F46" id="Łącznik prosty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5pt,4pt" to="420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5649F"/>
    <w:multiLevelType w:val="hybridMultilevel"/>
    <w:tmpl w:val="9828C6CC"/>
    <w:lvl w:ilvl="0" w:tplc="E47863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  <w:sz w:val="18"/>
        <w:szCs w:val="18"/>
      </w:rPr>
    </w:lvl>
    <w:lvl w:ilvl="1" w:tplc="3A4CF3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sz w:val="18"/>
        <w:szCs w:val="1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A0020"/>
    <w:multiLevelType w:val="hybridMultilevel"/>
    <w:tmpl w:val="94F6491E"/>
    <w:lvl w:ilvl="0" w:tplc="54768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A2BCC"/>
    <w:multiLevelType w:val="hybridMultilevel"/>
    <w:tmpl w:val="B5AE6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1F333A"/>
    <w:multiLevelType w:val="hybridMultilevel"/>
    <w:tmpl w:val="67023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148FF"/>
    <w:multiLevelType w:val="hybridMultilevel"/>
    <w:tmpl w:val="F95829D0"/>
    <w:lvl w:ilvl="0" w:tplc="59E05F8A">
      <w:start w:val="1"/>
      <w:numFmt w:val="decimal"/>
      <w:lvlText w:val="%1."/>
      <w:lvlJc w:val="left"/>
      <w:pPr>
        <w:ind w:left="531" w:hanging="360"/>
      </w:pPr>
      <w:rPr>
        <w:rFonts w:hint="default"/>
        <w:sz w:val="2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0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08337">
    <w:abstractNumId w:val="26"/>
  </w:num>
  <w:num w:numId="2" w16cid:durableId="838080891">
    <w:abstractNumId w:val="5"/>
  </w:num>
  <w:num w:numId="3" w16cid:durableId="1696805970">
    <w:abstractNumId w:val="12"/>
  </w:num>
  <w:num w:numId="4" w16cid:durableId="678389989">
    <w:abstractNumId w:val="7"/>
  </w:num>
  <w:num w:numId="5" w16cid:durableId="950279330">
    <w:abstractNumId w:val="25"/>
  </w:num>
  <w:num w:numId="6" w16cid:durableId="874777867">
    <w:abstractNumId w:val="28"/>
  </w:num>
  <w:num w:numId="7" w16cid:durableId="1595630703">
    <w:abstractNumId w:val="6"/>
  </w:num>
  <w:num w:numId="8" w16cid:durableId="121189852">
    <w:abstractNumId w:val="16"/>
  </w:num>
  <w:num w:numId="9" w16cid:durableId="1676035065">
    <w:abstractNumId w:val="17"/>
  </w:num>
  <w:num w:numId="10" w16cid:durableId="445657260">
    <w:abstractNumId w:val="1"/>
  </w:num>
  <w:num w:numId="11" w16cid:durableId="441917107">
    <w:abstractNumId w:val="21"/>
  </w:num>
  <w:num w:numId="12" w16cid:durableId="130025853">
    <w:abstractNumId w:val="3"/>
  </w:num>
  <w:num w:numId="13" w16cid:durableId="794519857">
    <w:abstractNumId w:val="20"/>
  </w:num>
  <w:num w:numId="14" w16cid:durableId="688022757">
    <w:abstractNumId w:val="10"/>
  </w:num>
  <w:num w:numId="15" w16cid:durableId="250238819">
    <w:abstractNumId w:val="18"/>
  </w:num>
  <w:num w:numId="16" w16cid:durableId="738096766">
    <w:abstractNumId w:val="11"/>
  </w:num>
  <w:num w:numId="17" w16cid:durableId="1509439979">
    <w:abstractNumId w:val="0"/>
  </w:num>
  <w:num w:numId="18" w16cid:durableId="1963613899">
    <w:abstractNumId w:val="23"/>
  </w:num>
  <w:num w:numId="19" w16cid:durableId="1563326435">
    <w:abstractNumId w:val="24"/>
  </w:num>
  <w:num w:numId="20" w16cid:durableId="866603752">
    <w:abstractNumId w:val="27"/>
  </w:num>
  <w:num w:numId="21" w16cid:durableId="1563247392">
    <w:abstractNumId w:val="22"/>
  </w:num>
  <w:num w:numId="22" w16cid:durableId="1983578245">
    <w:abstractNumId w:val="2"/>
  </w:num>
  <w:num w:numId="23" w16cid:durableId="125707484">
    <w:abstractNumId w:val="15"/>
  </w:num>
  <w:num w:numId="24" w16cid:durableId="1512136353">
    <w:abstractNumId w:val="8"/>
  </w:num>
  <w:num w:numId="25" w16cid:durableId="1173494599">
    <w:abstractNumId w:val="19"/>
  </w:num>
  <w:num w:numId="26" w16cid:durableId="8298343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90927908">
    <w:abstractNumId w:val="13"/>
  </w:num>
  <w:num w:numId="28" w16cid:durableId="2047876220">
    <w:abstractNumId w:val="9"/>
  </w:num>
  <w:num w:numId="29" w16cid:durableId="7135057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2441"/>
    <w:rsid w:val="00026E89"/>
    <w:rsid w:val="00030987"/>
    <w:rsid w:val="0004528C"/>
    <w:rsid w:val="00045E99"/>
    <w:rsid w:val="00063B35"/>
    <w:rsid w:val="000773D4"/>
    <w:rsid w:val="000920EB"/>
    <w:rsid w:val="00094474"/>
    <w:rsid w:val="000945CE"/>
    <w:rsid w:val="00097CD0"/>
    <w:rsid w:val="000A26C8"/>
    <w:rsid w:val="000A43E0"/>
    <w:rsid w:val="000D58BD"/>
    <w:rsid w:val="000E0B4E"/>
    <w:rsid w:val="0010179D"/>
    <w:rsid w:val="001065F7"/>
    <w:rsid w:val="0011361B"/>
    <w:rsid w:val="0011488E"/>
    <w:rsid w:val="001205A7"/>
    <w:rsid w:val="00124054"/>
    <w:rsid w:val="00127370"/>
    <w:rsid w:val="00136AAD"/>
    <w:rsid w:val="0018273D"/>
    <w:rsid w:val="00182EAC"/>
    <w:rsid w:val="00186245"/>
    <w:rsid w:val="001A406E"/>
    <w:rsid w:val="001A5D4F"/>
    <w:rsid w:val="001A7D6D"/>
    <w:rsid w:val="001B3770"/>
    <w:rsid w:val="001C3DF3"/>
    <w:rsid w:val="001C6B52"/>
    <w:rsid w:val="001E1222"/>
    <w:rsid w:val="001F0729"/>
    <w:rsid w:val="001F7F4D"/>
    <w:rsid w:val="002063AE"/>
    <w:rsid w:val="00230503"/>
    <w:rsid w:val="0023462A"/>
    <w:rsid w:val="00234FEB"/>
    <w:rsid w:val="00240EAB"/>
    <w:rsid w:val="002560C6"/>
    <w:rsid w:val="00261B0A"/>
    <w:rsid w:val="002758F1"/>
    <w:rsid w:val="00277DF9"/>
    <w:rsid w:val="00290314"/>
    <w:rsid w:val="002931C7"/>
    <w:rsid w:val="002A74A8"/>
    <w:rsid w:val="002C3D1F"/>
    <w:rsid w:val="002D1AC5"/>
    <w:rsid w:val="002E152E"/>
    <w:rsid w:val="003018C7"/>
    <w:rsid w:val="003021B7"/>
    <w:rsid w:val="003077BA"/>
    <w:rsid w:val="00307AAF"/>
    <w:rsid w:val="00310A1F"/>
    <w:rsid w:val="00321207"/>
    <w:rsid w:val="00332614"/>
    <w:rsid w:val="003360B2"/>
    <w:rsid w:val="00342256"/>
    <w:rsid w:val="00373101"/>
    <w:rsid w:val="00390624"/>
    <w:rsid w:val="003929C8"/>
    <w:rsid w:val="003A2FEE"/>
    <w:rsid w:val="003A4697"/>
    <w:rsid w:val="003B0A28"/>
    <w:rsid w:val="003B4BAF"/>
    <w:rsid w:val="003C08E7"/>
    <w:rsid w:val="003C2A14"/>
    <w:rsid w:val="003D4A94"/>
    <w:rsid w:val="003E3A81"/>
    <w:rsid w:val="0043232F"/>
    <w:rsid w:val="00435310"/>
    <w:rsid w:val="00440C9E"/>
    <w:rsid w:val="00455B6F"/>
    <w:rsid w:val="00457080"/>
    <w:rsid w:val="00460261"/>
    <w:rsid w:val="00462EA8"/>
    <w:rsid w:val="00466A0F"/>
    <w:rsid w:val="00475EF0"/>
    <w:rsid w:val="00481B02"/>
    <w:rsid w:val="004826DB"/>
    <w:rsid w:val="00482DFB"/>
    <w:rsid w:val="0049498C"/>
    <w:rsid w:val="004B40F7"/>
    <w:rsid w:val="004C4808"/>
    <w:rsid w:val="004E253C"/>
    <w:rsid w:val="004F46A0"/>
    <w:rsid w:val="00505597"/>
    <w:rsid w:val="005503EB"/>
    <w:rsid w:val="0055571E"/>
    <w:rsid w:val="00555DB9"/>
    <w:rsid w:val="0056422E"/>
    <w:rsid w:val="00582D38"/>
    <w:rsid w:val="00591FA7"/>
    <w:rsid w:val="005925E1"/>
    <w:rsid w:val="0059763B"/>
    <w:rsid w:val="005A584A"/>
    <w:rsid w:val="005B12A6"/>
    <w:rsid w:val="005B6F7A"/>
    <w:rsid w:val="005C018F"/>
    <w:rsid w:val="005C06C9"/>
    <w:rsid w:val="005E3493"/>
    <w:rsid w:val="005F1ACC"/>
    <w:rsid w:val="005F4EF9"/>
    <w:rsid w:val="00606B55"/>
    <w:rsid w:val="00614282"/>
    <w:rsid w:val="006172FE"/>
    <w:rsid w:val="006300F7"/>
    <w:rsid w:val="006458C2"/>
    <w:rsid w:val="0065310A"/>
    <w:rsid w:val="00685989"/>
    <w:rsid w:val="00686966"/>
    <w:rsid w:val="00687D5C"/>
    <w:rsid w:val="00694609"/>
    <w:rsid w:val="006A0C4E"/>
    <w:rsid w:val="006A0E58"/>
    <w:rsid w:val="006A1A9A"/>
    <w:rsid w:val="006B105E"/>
    <w:rsid w:val="006B1B2F"/>
    <w:rsid w:val="006C302E"/>
    <w:rsid w:val="006C58C6"/>
    <w:rsid w:val="006E7E2C"/>
    <w:rsid w:val="006F49E6"/>
    <w:rsid w:val="006F69C1"/>
    <w:rsid w:val="00705517"/>
    <w:rsid w:val="0070769B"/>
    <w:rsid w:val="00720ADF"/>
    <w:rsid w:val="007238CE"/>
    <w:rsid w:val="007334E6"/>
    <w:rsid w:val="00743060"/>
    <w:rsid w:val="00745997"/>
    <w:rsid w:val="00783A14"/>
    <w:rsid w:val="007A0952"/>
    <w:rsid w:val="007A72C0"/>
    <w:rsid w:val="007B4B60"/>
    <w:rsid w:val="007B7BA0"/>
    <w:rsid w:val="007C2C39"/>
    <w:rsid w:val="007D3154"/>
    <w:rsid w:val="007D3A80"/>
    <w:rsid w:val="007D663A"/>
    <w:rsid w:val="007E16E5"/>
    <w:rsid w:val="007F4E39"/>
    <w:rsid w:val="008014E5"/>
    <w:rsid w:val="00802670"/>
    <w:rsid w:val="00806110"/>
    <w:rsid w:val="00827436"/>
    <w:rsid w:val="008313E4"/>
    <w:rsid w:val="00835EFD"/>
    <w:rsid w:val="00837655"/>
    <w:rsid w:val="00841E86"/>
    <w:rsid w:val="00843537"/>
    <w:rsid w:val="008445BD"/>
    <w:rsid w:val="00844EAF"/>
    <w:rsid w:val="0085029D"/>
    <w:rsid w:val="00851D3E"/>
    <w:rsid w:val="008627F5"/>
    <w:rsid w:val="00870455"/>
    <w:rsid w:val="0087332A"/>
    <w:rsid w:val="00886B74"/>
    <w:rsid w:val="0089792D"/>
    <w:rsid w:val="008A4B73"/>
    <w:rsid w:val="008B39D4"/>
    <w:rsid w:val="008B6C52"/>
    <w:rsid w:val="008D17F1"/>
    <w:rsid w:val="008D193A"/>
    <w:rsid w:val="008E21B4"/>
    <w:rsid w:val="008E23D8"/>
    <w:rsid w:val="009019EC"/>
    <w:rsid w:val="00912D92"/>
    <w:rsid w:val="009230F6"/>
    <w:rsid w:val="00932C5B"/>
    <w:rsid w:val="00947129"/>
    <w:rsid w:val="00947D37"/>
    <w:rsid w:val="009721ED"/>
    <w:rsid w:val="00977F90"/>
    <w:rsid w:val="0098146E"/>
    <w:rsid w:val="00981B9A"/>
    <w:rsid w:val="009869A0"/>
    <w:rsid w:val="009A2F9F"/>
    <w:rsid w:val="009A37E1"/>
    <w:rsid w:val="009B008C"/>
    <w:rsid w:val="009B0C13"/>
    <w:rsid w:val="009B1592"/>
    <w:rsid w:val="009C0789"/>
    <w:rsid w:val="009D1C6C"/>
    <w:rsid w:val="009D63B3"/>
    <w:rsid w:val="009E4C7E"/>
    <w:rsid w:val="009F1913"/>
    <w:rsid w:val="00A1777C"/>
    <w:rsid w:val="00A31DDC"/>
    <w:rsid w:val="00A32AED"/>
    <w:rsid w:val="00A34AB5"/>
    <w:rsid w:val="00A42597"/>
    <w:rsid w:val="00A56CDF"/>
    <w:rsid w:val="00A678DD"/>
    <w:rsid w:val="00A7109B"/>
    <w:rsid w:val="00A7286F"/>
    <w:rsid w:val="00A76420"/>
    <w:rsid w:val="00A8499F"/>
    <w:rsid w:val="00A85F44"/>
    <w:rsid w:val="00A870A1"/>
    <w:rsid w:val="00AA39E3"/>
    <w:rsid w:val="00AE023A"/>
    <w:rsid w:val="00AF3C97"/>
    <w:rsid w:val="00B022DC"/>
    <w:rsid w:val="00B03850"/>
    <w:rsid w:val="00B04F53"/>
    <w:rsid w:val="00B10FA5"/>
    <w:rsid w:val="00B302DE"/>
    <w:rsid w:val="00B36901"/>
    <w:rsid w:val="00B75206"/>
    <w:rsid w:val="00B85161"/>
    <w:rsid w:val="00B95572"/>
    <w:rsid w:val="00BA169A"/>
    <w:rsid w:val="00BA2919"/>
    <w:rsid w:val="00BB1D9B"/>
    <w:rsid w:val="00BB6F8B"/>
    <w:rsid w:val="00BC20FF"/>
    <w:rsid w:val="00BC34A9"/>
    <w:rsid w:val="00BC673B"/>
    <w:rsid w:val="00C17608"/>
    <w:rsid w:val="00C17659"/>
    <w:rsid w:val="00C24711"/>
    <w:rsid w:val="00C35A85"/>
    <w:rsid w:val="00C400E6"/>
    <w:rsid w:val="00C53772"/>
    <w:rsid w:val="00C55178"/>
    <w:rsid w:val="00C5567D"/>
    <w:rsid w:val="00C62751"/>
    <w:rsid w:val="00C7165D"/>
    <w:rsid w:val="00C74AE9"/>
    <w:rsid w:val="00C76D9E"/>
    <w:rsid w:val="00C85EDF"/>
    <w:rsid w:val="00CA0940"/>
    <w:rsid w:val="00CA3F64"/>
    <w:rsid w:val="00CB2525"/>
    <w:rsid w:val="00CD0DCD"/>
    <w:rsid w:val="00CD42B5"/>
    <w:rsid w:val="00CE665B"/>
    <w:rsid w:val="00CF727E"/>
    <w:rsid w:val="00D008EB"/>
    <w:rsid w:val="00D028AE"/>
    <w:rsid w:val="00D03077"/>
    <w:rsid w:val="00D03492"/>
    <w:rsid w:val="00D038C1"/>
    <w:rsid w:val="00D05145"/>
    <w:rsid w:val="00D104F5"/>
    <w:rsid w:val="00D11210"/>
    <w:rsid w:val="00D41958"/>
    <w:rsid w:val="00D4774E"/>
    <w:rsid w:val="00D6061A"/>
    <w:rsid w:val="00D61554"/>
    <w:rsid w:val="00D61A5A"/>
    <w:rsid w:val="00D74F51"/>
    <w:rsid w:val="00D84A14"/>
    <w:rsid w:val="00D92F74"/>
    <w:rsid w:val="00D966A3"/>
    <w:rsid w:val="00DA3F3A"/>
    <w:rsid w:val="00DA547F"/>
    <w:rsid w:val="00DA6F91"/>
    <w:rsid w:val="00DC7F4E"/>
    <w:rsid w:val="00DD18C8"/>
    <w:rsid w:val="00DD411D"/>
    <w:rsid w:val="00DF11C2"/>
    <w:rsid w:val="00E02B46"/>
    <w:rsid w:val="00E0317C"/>
    <w:rsid w:val="00E03783"/>
    <w:rsid w:val="00E10702"/>
    <w:rsid w:val="00E36226"/>
    <w:rsid w:val="00E44F5E"/>
    <w:rsid w:val="00E63F90"/>
    <w:rsid w:val="00E724B7"/>
    <w:rsid w:val="00E7704C"/>
    <w:rsid w:val="00E80F2E"/>
    <w:rsid w:val="00E82B0D"/>
    <w:rsid w:val="00E839B0"/>
    <w:rsid w:val="00E84F17"/>
    <w:rsid w:val="00E86593"/>
    <w:rsid w:val="00E941A3"/>
    <w:rsid w:val="00E97878"/>
    <w:rsid w:val="00EA7FAC"/>
    <w:rsid w:val="00EC59C2"/>
    <w:rsid w:val="00EC600C"/>
    <w:rsid w:val="00EC7EBB"/>
    <w:rsid w:val="00ED1081"/>
    <w:rsid w:val="00ED25BB"/>
    <w:rsid w:val="00ED5F18"/>
    <w:rsid w:val="00ED65F3"/>
    <w:rsid w:val="00EE20CA"/>
    <w:rsid w:val="00F10BBA"/>
    <w:rsid w:val="00F11D7B"/>
    <w:rsid w:val="00F15A07"/>
    <w:rsid w:val="00F177D0"/>
    <w:rsid w:val="00F3442A"/>
    <w:rsid w:val="00F47F64"/>
    <w:rsid w:val="00F53839"/>
    <w:rsid w:val="00F62C1D"/>
    <w:rsid w:val="00F640A0"/>
    <w:rsid w:val="00F742A1"/>
    <w:rsid w:val="00F762F4"/>
    <w:rsid w:val="00FB79A4"/>
    <w:rsid w:val="00FC110F"/>
    <w:rsid w:val="00FD0F16"/>
    <w:rsid w:val="00FD5484"/>
    <w:rsid w:val="00FE18D3"/>
    <w:rsid w:val="00FE28AB"/>
    <w:rsid w:val="00FE48F3"/>
    <w:rsid w:val="00FF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4609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4609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4609"/>
    <w:rPr>
      <w:vertAlign w:val="superscript"/>
    </w:rPr>
  </w:style>
  <w:style w:type="paragraph" w:customStyle="1" w:styleId="Nagwek11">
    <w:name w:val="Nagłówek 11"/>
    <w:rPr>
      <w:rFonts w:ascii="Arial" w:eastAsia="Arial" w:hAnsi="Arial"/>
      <w:sz w:val="30"/>
    </w:rPr>
  </w:style>
  <w:style w:type="paragraph" w:customStyle="1" w:styleId="Nagwek21">
    <w:name w:val="Nagłówek 21"/>
    <w:rPr>
      <w:rFonts w:ascii="Arial" w:eastAsia="Arial" w:hAnsi="Arial"/>
      <w:sz w:val="28"/>
    </w:rPr>
  </w:style>
  <w:style w:type="paragraph" w:customStyle="1" w:styleId="Nagwek31">
    <w:name w:val="Nagłówek 31"/>
    <w:rPr>
      <w:rFonts w:ascii="Arial" w:eastAsia="Arial" w:hAnsi="Arial"/>
      <w:sz w:val="26"/>
    </w:rPr>
  </w:style>
  <w:style w:type="character" w:styleId="Tekstzastpczy">
    <w:name w:val="Placeholder Text"/>
    <w:basedOn w:val="Domylnaczcionkaakapitu"/>
    <w:uiPriority w:val="99"/>
    <w:semiHidden/>
    <w:rsid w:val="00606B5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124B49-304E-4A22-B274-C950E9FFD1C9}"/>
      </w:docPartPr>
      <w:docPartBody>
        <w:p w:rsidR="00E02D53" w:rsidRDefault="00AF21E6"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E58A22-93CC-4ED0-B652-D1811D05D115}"/>
      </w:docPartPr>
      <w:docPartBody>
        <w:p w:rsidR="00E02D53" w:rsidRDefault="00AF21E6">
          <w:r w:rsidRPr="008455F4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B6D171F6C3640F0AF54B8776DBBC0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357A23-B9EC-4114-89B4-FBA63064666E}"/>
      </w:docPartPr>
      <w:docPartBody>
        <w:p w:rsidR="00E02D53" w:rsidRDefault="00AF21E6" w:rsidP="00AF21E6">
          <w:pPr>
            <w:pStyle w:val="7B6D171F6C3640F0AF54B8776DBBC04F"/>
          </w:pPr>
          <w:r w:rsidRPr="008455F4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02F434C1CE014196906C5119E8FCA2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A65FBC-97B9-40D5-BF89-60418789939F}"/>
      </w:docPartPr>
      <w:docPartBody>
        <w:p w:rsidR="00E02D53" w:rsidRDefault="00AF21E6" w:rsidP="00AF21E6">
          <w:pPr>
            <w:pStyle w:val="02F434C1CE014196906C5119E8FCA239"/>
          </w:pPr>
          <w:r w:rsidRPr="008455F4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1E6"/>
    <w:rsid w:val="008D17F1"/>
    <w:rsid w:val="00AF21E6"/>
    <w:rsid w:val="00E0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F21E6"/>
    <w:rPr>
      <w:color w:val="666666"/>
    </w:rPr>
  </w:style>
  <w:style w:type="paragraph" w:customStyle="1" w:styleId="9F2078732B7B41DB81C41D1F6DFFB188">
    <w:name w:val="9F2078732B7B41DB81C41D1F6DFFB188"/>
    <w:rsid w:val="00AF21E6"/>
  </w:style>
  <w:style w:type="paragraph" w:customStyle="1" w:styleId="7B6D171F6C3640F0AF54B8776DBBC04F">
    <w:name w:val="7B6D171F6C3640F0AF54B8776DBBC04F"/>
    <w:rsid w:val="00AF21E6"/>
  </w:style>
  <w:style w:type="paragraph" w:customStyle="1" w:styleId="02F434C1CE014196906C5119E8FCA239">
    <w:name w:val="02F434C1CE014196906C5119E8FCA239"/>
    <w:rsid w:val="00AF21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131BB-4623-42A7-B629-820313BE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1206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8</cp:revision>
  <cp:lastPrinted>2024-12-16T13:24:00Z</cp:lastPrinted>
  <dcterms:created xsi:type="dcterms:W3CDTF">2026-05-19T10:08:00Z</dcterms:created>
  <dcterms:modified xsi:type="dcterms:W3CDTF">2026-05-19T10:52:00Z</dcterms:modified>
</cp:coreProperties>
</file>